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2F" w:rsidRPr="00E30AE8" w:rsidRDefault="0045392F" w:rsidP="0045392F">
      <w:pPr>
        <w:spacing w:after="0" w:line="240" w:lineRule="auto"/>
        <w:jc w:val="center"/>
        <w:rPr>
          <w:rFonts w:ascii="Times New Roman" w:eastAsia="Times New Roman" w:hAnsi="Times New Roman" w:cs="Times New Roman"/>
          <w:sz w:val="24"/>
          <w:szCs w:val="24"/>
          <w:lang w:val="sr-Cyrl-RS"/>
        </w:rPr>
      </w:pPr>
      <w:r w:rsidRPr="00E30AE8">
        <w:rPr>
          <w:rFonts w:ascii="Times New Roman" w:eastAsia="Times New Roman" w:hAnsi="Times New Roman" w:cs="Times New Roman"/>
          <w:noProof/>
          <w:sz w:val="24"/>
          <w:szCs w:val="24"/>
        </w:rPr>
        <w:drawing>
          <wp:inline distT="0" distB="0" distL="0" distR="0" wp14:anchorId="33BFBB1E" wp14:editId="5D7A468A">
            <wp:extent cx="457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inline>
        </w:drawing>
      </w:r>
    </w:p>
    <w:p w:rsidR="0045392F" w:rsidRPr="00E30AE8" w:rsidRDefault="0045392F" w:rsidP="0045392F">
      <w:pPr>
        <w:spacing w:after="0" w:line="240" w:lineRule="auto"/>
        <w:ind w:right="-36"/>
        <w:jc w:val="center"/>
        <w:rPr>
          <w:rFonts w:ascii="Times New Roman" w:eastAsia="Times New Roman" w:hAnsi="Times New Roman" w:cs="Times New Roman"/>
          <w:b/>
          <w:sz w:val="24"/>
          <w:szCs w:val="24"/>
          <w:lang w:val="sr-Cyrl-RS"/>
        </w:rPr>
      </w:pPr>
      <w:r w:rsidRPr="00E30AE8">
        <w:rPr>
          <w:rFonts w:ascii="Times New Roman" w:eastAsia="Times New Roman" w:hAnsi="Times New Roman" w:cs="Times New Roman"/>
          <w:b/>
          <w:sz w:val="24"/>
          <w:szCs w:val="24"/>
          <w:lang w:val="sr-Cyrl-RS"/>
        </w:rPr>
        <w:t>РЕПУБЛИКА СРБИЈА</w:t>
      </w:r>
    </w:p>
    <w:p w:rsidR="0045392F" w:rsidRPr="00E30AE8" w:rsidRDefault="0045392F" w:rsidP="0045392F">
      <w:pPr>
        <w:spacing w:after="0" w:line="240" w:lineRule="auto"/>
        <w:jc w:val="center"/>
        <w:rPr>
          <w:rFonts w:ascii="Times New Roman" w:eastAsia="Times New Roman" w:hAnsi="Times New Roman" w:cs="Times New Roman"/>
          <w:b/>
          <w:sz w:val="24"/>
          <w:szCs w:val="24"/>
          <w:lang w:val="sr-Cyrl-RS"/>
        </w:rPr>
      </w:pPr>
      <w:r w:rsidRPr="00E30AE8">
        <w:rPr>
          <w:rFonts w:ascii="Times New Roman" w:eastAsia="Times New Roman" w:hAnsi="Times New Roman" w:cs="Times New Roman"/>
          <w:b/>
          <w:sz w:val="24"/>
          <w:szCs w:val="24"/>
          <w:lang w:val="sr-Cyrl-RS"/>
        </w:rPr>
        <w:t>МИНИСТАРСТВО ГРАЂЕВИНАРСТВА</w:t>
      </w:r>
    </w:p>
    <w:p w:rsidR="0045392F" w:rsidRPr="00E30AE8" w:rsidRDefault="0045392F" w:rsidP="0045392F">
      <w:pPr>
        <w:spacing w:after="0" w:line="240" w:lineRule="auto"/>
        <w:jc w:val="center"/>
        <w:rPr>
          <w:rFonts w:ascii="Times New Roman" w:eastAsia="Times New Roman" w:hAnsi="Times New Roman" w:cs="Times New Roman"/>
          <w:b/>
          <w:sz w:val="24"/>
          <w:szCs w:val="24"/>
          <w:lang w:val="sr-Cyrl-RS"/>
        </w:rPr>
      </w:pPr>
      <w:r w:rsidRPr="00E30AE8">
        <w:rPr>
          <w:rFonts w:ascii="Times New Roman" w:eastAsia="Times New Roman" w:hAnsi="Times New Roman" w:cs="Times New Roman"/>
          <w:b/>
          <w:sz w:val="24"/>
          <w:szCs w:val="24"/>
          <w:lang w:val="sr-Cyrl-RS"/>
        </w:rPr>
        <w:t>САОБРАЋАЈА И ИНФРАСТРУКТУРЕ</w:t>
      </w:r>
    </w:p>
    <w:p w:rsidR="0045392F" w:rsidRPr="00E30AE8" w:rsidRDefault="0045392F" w:rsidP="0045392F">
      <w:pPr>
        <w:spacing w:after="0" w:line="240" w:lineRule="auto"/>
        <w:jc w:val="center"/>
        <w:rPr>
          <w:rFonts w:ascii="Times New Roman" w:eastAsia="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На </w:t>
      </w:r>
      <w:r w:rsidR="00743480" w:rsidRPr="00E30AE8">
        <w:rPr>
          <w:rFonts w:ascii="Times New Roman" w:hAnsi="Times New Roman" w:cs="Times New Roman"/>
          <w:sz w:val="24"/>
          <w:szCs w:val="24"/>
          <w:lang w:val="sr-Cyrl-RS"/>
        </w:rPr>
        <w:t>основу члана 54. Закона о државним службеницима (,,Службени гласник РС”, број 79/05, 81/05, 83/05, 64/07, 67/07, 116/08, 104/09, 99/14, 94/17, 95/18, 157/20, 142/22, 13/25 и 19/25), члана 9. став 1. Уредбе о интерном и јавном конкурсу за попуњавање радних места у државним органима („Службени гласник РС“, брoj 2/19 и 67/21)</w:t>
      </w:r>
      <w:r w:rsidRPr="00E30AE8">
        <w:rPr>
          <w:rFonts w:ascii="Times New Roman" w:hAnsi="Times New Roman" w:cs="Times New Roman"/>
          <w:sz w:val="24"/>
          <w:szCs w:val="24"/>
          <w:lang w:val="sr-Cyrl-RS"/>
        </w:rPr>
        <w:t>, Министарство грађевинарства, саобраћаја и инфраструктуре оглашава</w:t>
      </w:r>
    </w:p>
    <w:p w:rsidR="00BC0184" w:rsidRPr="00E30AE8" w:rsidRDefault="00BC0184" w:rsidP="00BC0184">
      <w:pPr>
        <w:spacing w:after="0" w:line="240" w:lineRule="auto"/>
        <w:jc w:val="both"/>
        <w:rPr>
          <w:rFonts w:ascii="Times New Roman" w:hAnsi="Times New Roman" w:cs="Times New Roman"/>
          <w:sz w:val="24"/>
          <w:szCs w:val="24"/>
          <w:lang w:val="sr-Cyrl-RS"/>
        </w:rPr>
      </w:pPr>
    </w:p>
    <w:p w:rsidR="0045392F" w:rsidRPr="00E30AE8" w:rsidRDefault="00BC0184" w:rsidP="00BC0184">
      <w:pPr>
        <w:spacing w:after="0" w:line="240" w:lineRule="auto"/>
        <w:jc w:val="center"/>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ЈАВНИ КОНКУРС</w:t>
      </w:r>
    </w:p>
    <w:p w:rsidR="00BC0184" w:rsidRPr="00E30AE8" w:rsidRDefault="004F7DC8" w:rsidP="00BC0184">
      <w:pPr>
        <w:spacing w:after="0" w:line="240" w:lineRule="auto"/>
        <w:jc w:val="center"/>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 ЗА ПОПУЊАВАЊЕ ИЗВРШИЛАЧКИХ РАДНИХ</w:t>
      </w:r>
      <w:r w:rsidR="00BC0184" w:rsidRPr="00E30AE8">
        <w:rPr>
          <w:rFonts w:ascii="Times New Roman" w:hAnsi="Times New Roman" w:cs="Times New Roman"/>
          <w:b/>
          <w:sz w:val="24"/>
          <w:szCs w:val="24"/>
          <w:lang w:val="sr-Cyrl-RS"/>
        </w:rPr>
        <w:t xml:space="preserve"> МЕСТА</w:t>
      </w:r>
    </w:p>
    <w:p w:rsidR="00BC0184" w:rsidRPr="00E30AE8" w:rsidRDefault="00BC0184" w:rsidP="00BC0184">
      <w:pPr>
        <w:spacing w:after="0" w:line="240" w:lineRule="auto"/>
        <w:jc w:val="center"/>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 Орган у коме се попуњава</w:t>
      </w:r>
      <w:r w:rsidR="004F7DC8" w:rsidRPr="00E30AE8">
        <w:rPr>
          <w:rFonts w:ascii="Times New Roman" w:hAnsi="Times New Roman" w:cs="Times New Roman"/>
          <w:b/>
          <w:sz w:val="24"/>
          <w:szCs w:val="24"/>
          <w:lang w:val="sr-Cyrl-RS"/>
        </w:rPr>
        <w:t>ју</w:t>
      </w:r>
      <w:r w:rsidRPr="00E30AE8">
        <w:rPr>
          <w:rFonts w:ascii="Times New Roman" w:hAnsi="Times New Roman" w:cs="Times New Roman"/>
          <w:b/>
          <w:sz w:val="24"/>
          <w:szCs w:val="24"/>
          <w:lang w:val="sr-Cyrl-RS"/>
        </w:rPr>
        <w:t xml:space="preserve"> радн</w:t>
      </w:r>
      <w:r w:rsidR="004F7DC8" w:rsidRPr="00E30AE8">
        <w:rPr>
          <w:rFonts w:ascii="Times New Roman" w:hAnsi="Times New Roman" w:cs="Times New Roman"/>
          <w:b/>
          <w:sz w:val="24"/>
          <w:szCs w:val="24"/>
          <w:lang w:val="sr-Cyrl-RS"/>
        </w:rPr>
        <w:t>а</w:t>
      </w:r>
      <w:r w:rsidRPr="00E30AE8">
        <w:rPr>
          <w:rFonts w:ascii="Times New Roman" w:hAnsi="Times New Roman" w:cs="Times New Roman"/>
          <w:b/>
          <w:sz w:val="24"/>
          <w:szCs w:val="24"/>
          <w:lang w:val="sr-Cyrl-RS"/>
        </w:rPr>
        <w:t xml:space="preserve"> мест</w:t>
      </w:r>
      <w:r w:rsidR="004F7DC8" w:rsidRPr="00E30AE8">
        <w:rPr>
          <w:rFonts w:ascii="Times New Roman" w:hAnsi="Times New Roman" w:cs="Times New Roman"/>
          <w:b/>
          <w:sz w:val="24"/>
          <w:szCs w:val="24"/>
          <w:lang w:val="sr-Cyrl-RS"/>
        </w:rPr>
        <w:t>а</w:t>
      </w:r>
      <w:r w:rsidRPr="00E30AE8">
        <w:rPr>
          <w:rFonts w:ascii="Times New Roman" w:hAnsi="Times New Roman" w:cs="Times New Roman"/>
          <w:sz w:val="24"/>
          <w:szCs w:val="24"/>
          <w:lang w:val="sr-Cyrl-RS"/>
        </w:rPr>
        <w:t>: Министарство грађевинарства, саобраћаја и инфраструктуре, Немањина 22-26, Београд.</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DD47D2" w:rsidRPr="00E30AE8" w:rsidRDefault="004F7DC8" w:rsidP="00DD47D2">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II Радна места која</w:t>
      </w:r>
      <w:r w:rsidR="00BC0184" w:rsidRPr="00E30AE8">
        <w:rPr>
          <w:rFonts w:ascii="Times New Roman" w:hAnsi="Times New Roman" w:cs="Times New Roman"/>
          <w:b/>
          <w:sz w:val="24"/>
          <w:szCs w:val="24"/>
          <w:lang w:val="sr-Cyrl-RS"/>
        </w:rPr>
        <w:t xml:space="preserve"> се попуњава</w:t>
      </w:r>
      <w:r w:rsidRPr="00E30AE8">
        <w:rPr>
          <w:rFonts w:ascii="Times New Roman" w:hAnsi="Times New Roman" w:cs="Times New Roman"/>
          <w:b/>
          <w:sz w:val="24"/>
          <w:szCs w:val="24"/>
          <w:lang w:val="sr-Cyrl-RS"/>
        </w:rPr>
        <w:t>ју</w:t>
      </w:r>
      <w:r w:rsidR="00BC0184" w:rsidRPr="00E30AE8">
        <w:rPr>
          <w:rFonts w:ascii="Times New Roman" w:hAnsi="Times New Roman" w:cs="Times New Roman"/>
          <w:b/>
          <w:sz w:val="24"/>
          <w:szCs w:val="24"/>
          <w:lang w:val="sr-Cyrl-RS"/>
        </w:rPr>
        <w:t>:</w:t>
      </w:r>
    </w:p>
    <w:p w:rsidR="00DD47D2" w:rsidRPr="00E30AE8" w:rsidRDefault="00DD47D2" w:rsidP="00DD47D2">
      <w:pPr>
        <w:spacing w:after="0" w:line="240" w:lineRule="auto"/>
        <w:jc w:val="both"/>
        <w:rPr>
          <w:rFonts w:ascii="Times New Roman" w:hAnsi="Times New Roman" w:cs="Times New Roman"/>
          <w:b/>
          <w:sz w:val="24"/>
          <w:szCs w:val="24"/>
          <w:lang w:val="sr-Cyrl-RS"/>
        </w:rPr>
      </w:pPr>
    </w:p>
    <w:p w:rsidR="001F07DB" w:rsidRPr="00E30AE8" w:rsidRDefault="004F7DC8" w:rsidP="004F7DC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1.</w:t>
      </w:r>
      <w:r w:rsidR="00AF511B" w:rsidRPr="00E30AE8">
        <w:rPr>
          <w:rFonts w:ascii="Times New Roman" w:hAnsi="Times New Roman" w:cs="Times New Roman"/>
          <w:b/>
          <w:sz w:val="24"/>
          <w:szCs w:val="24"/>
          <w:lang w:val="sr-Cyrl-RS"/>
        </w:rPr>
        <w:t>Радно место за издавање локацијских услова</w:t>
      </w:r>
      <w:r w:rsidR="00AF511B" w:rsidRPr="00E30AE8">
        <w:rPr>
          <w:rFonts w:ascii="Times New Roman" w:hAnsi="Times New Roman" w:cs="Times New Roman"/>
          <w:sz w:val="24"/>
          <w:szCs w:val="24"/>
          <w:lang w:val="sr-Cyrl-RS"/>
        </w:rPr>
        <w:t>, у звању саветник, Одсек за издавање локацијских услова, Одељење за обједињену процедуру, Сектор за грађевинске послове, спровођење об</w:t>
      </w:r>
      <w:r w:rsidR="005E1D8C">
        <w:rPr>
          <w:rFonts w:ascii="Times New Roman" w:hAnsi="Times New Roman" w:cs="Times New Roman"/>
          <w:sz w:val="24"/>
          <w:szCs w:val="24"/>
          <w:lang w:val="sr-Cyrl-RS"/>
        </w:rPr>
        <w:t>једињене процедуре и озакоњење -</w:t>
      </w:r>
      <w:r w:rsidR="00AF511B" w:rsidRPr="00E30AE8">
        <w:rPr>
          <w:rFonts w:ascii="Times New Roman" w:hAnsi="Times New Roman" w:cs="Times New Roman"/>
          <w:sz w:val="24"/>
          <w:szCs w:val="24"/>
          <w:lang w:val="sr-Cyrl-RS"/>
        </w:rPr>
        <w:t xml:space="preserve"> </w:t>
      </w:r>
      <w:r w:rsidR="001F07DB" w:rsidRPr="00E30AE8">
        <w:rPr>
          <w:rFonts w:ascii="Times New Roman" w:hAnsi="Times New Roman" w:cs="Times New Roman"/>
          <w:sz w:val="24"/>
          <w:szCs w:val="24"/>
          <w:lang w:val="sr-Cyrl-RS"/>
        </w:rPr>
        <w:t>1 извршилац</w:t>
      </w:r>
    </w:p>
    <w:p w:rsidR="001F07DB" w:rsidRPr="00E30AE8" w:rsidRDefault="001F07DB" w:rsidP="00DD47D2">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послова: Припрема потребну документацију и податке ради спровођења планских докумената у поступку спровођења обједињене процедуре; припрема документацију и нацрт локацијских услова за објекте из надлежности Републике у складу са корисничком улогом и добијеним системским привилегијама у поступку спровођења обједињене процедуре електронским путем; сарађује са општинама и имаоцима јавних овлашћења у циљу прикупљања отворених питања и  проблема у спровођењу планова у поступку обједињене процедуре; учествује у раду Комисије за планове; припрема информације у вези са уоченим стањима и проблемима у општинама; обавља и друге послове по налогу шефа Одсека.</w:t>
      </w:r>
    </w:p>
    <w:p w:rsidR="001F07DB" w:rsidRPr="00E30AE8" w:rsidRDefault="001F07DB"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области правне науке,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факултету,најмање три године радног искуства у струци, положен државни стручни испит, као и потребне компетенције з</w:t>
      </w:r>
      <w:r w:rsidR="00DD47D2" w:rsidRPr="00E30AE8">
        <w:rPr>
          <w:rFonts w:ascii="Times New Roman" w:hAnsi="Times New Roman" w:cs="Times New Roman"/>
          <w:sz w:val="24"/>
          <w:szCs w:val="24"/>
          <w:lang w:val="sr-Cyrl-RS"/>
        </w:rPr>
        <w:t>а обављање послова радног места.</w:t>
      </w:r>
    </w:p>
    <w:p w:rsidR="00DD47D2" w:rsidRPr="00E30AE8" w:rsidRDefault="00DD47D2" w:rsidP="00DD47D2">
      <w:pPr>
        <w:jc w:val="both"/>
        <w:rPr>
          <w:rFonts w:ascii="Times New Roman" w:hAnsi="Times New Roman" w:cs="Times New Roman"/>
          <w:b/>
          <w:sz w:val="24"/>
          <w:szCs w:val="24"/>
          <w:shd w:val="clear" w:color="auto" w:fill="FFFFFF"/>
          <w:lang w:val="sr-Cyrl-RS"/>
        </w:rPr>
      </w:pPr>
      <w:r w:rsidRPr="00E30AE8">
        <w:rPr>
          <w:rFonts w:ascii="Times New Roman" w:hAnsi="Times New Roman" w:cs="Times New Roman"/>
          <w:b/>
          <w:sz w:val="24"/>
          <w:szCs w:val="24"/>
          <w:shd w:val="clear" w:color="auto" w:fill="FFFFFF"/>
          <w:lang w:val="sr-Cyrl-RS"/>
        </w:rPr>
        <w:t>Место рада: Београд</w:t>
      </w:r>
    </w:p>
    <w:p w:rsidR="00DD47D2" w:rsidRPr="00E30AE8" w:rsidRDefault="004F7DC8" w:rsidP="004F7DC8">
      <w:pPr>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2. </w:t>
      </w:r>
      <w:r w:rsidR="00DD47D2" w:rsidRPr="00E30AE8">
        <w:rPr>
          <w:rFonts w:ascii="Times New Roman" w:hAnsi="Times New Roman" w:cs="Times New Roman"/>
          <w:b/>
          <w:sz w:val="24"/>
          <w:szCs w:val="24"/>
          <w:lang w:val="sr-Cyrl-RS"/>
        </w:rPr>
        <w:t>Радно место за контролу техничке документације у поступку издавања грађевинских, привремених грађевинских дозвола и решења за изградњу објеката и извођење радова за које се не издаје грађевинска дозвола</w:t>
      </w:r>
      <w:r w:rsidR="00DD47D2" w:rsidRPr="00E30AE8">
        <w:rPr>
          <w:rFonts w:ascii="Times New Roman" w:eastAsia="Calibri" w:hAnsi="Times New Roman" w:cs="Times New Roman"/>
          <w:sz w:val="24"/>
          <w:szCs w:val="24"/>
          <w:lang w:val="sr-Cyrl-RS"/>
        </w:rPr>
        <w:t xml:space="preserve">, у звању саветник, </w:t>
      </w:r>
      <w:r w:rsidR="00DD47D2" w:rsidRPr="00E30AE8">
        <w:rPr>
          <w:rFonts w:ascii="Times New Roman" w:hAnsi="Times New Roman" w:cs="Times New Roman"/>
          <w:sz w:val="24"/>
          <w:szCs w:val="24"/>
          <w:lang w:val="sr-Cyrl-RS"/>
        </w:rPr>
        <w:t xml:space="preserve">Одсек за ревизију (стручну контролу) техничке документације и издавање грађевинских и </w:t>
      </w:r>
      <w:r w:rsidR="00DD47D2" w:rsidRPr="00E30AE8">
        <w:rPr>
          <w:rFonts w:ascii="Times New Roman" w:hAnsi="Times New Roman" w:cs="Times New Roman"/>
          <w:sz w:val="24"/>
          <w:szCs w:val="24"/>
          <w:lang w:val="sr-Cyrl-RS"/>
        </w:rPr>
        <w:lastRenderedPageBreak/>
        <w:t>употребних дозвола у обједињеној процедури кроз Централни информациони систем – електронске дозволе,</w:t>
      </w:r>
      <w:r w:rsidR="00DD47D2" w:rsidRPr="00E30AE8">
        <w:rPr>
          <w:rFonts w:ascii="Times New Roman" w:eastAsia="Calibri" w:hAnsi="Times New Roman" w:cs="Times New Roman"/>
          <w:sz w:val="24"/>
          <w:szCs w:val="24"/>
          <w:lang w:val="sr-Cyrl-RS"/>
        </w:rPr>
        <w:t xml:space="preserve"> Одељење за обједињену процедуру, </w:t>
      </w:r>
      <w:r w:rsidR="00DD47D2" w:rsidRPr="00E30AE8">
        <w:rPr>
          <w:rFonts w:ascii="Times New Roman" w:hAnsi="Times New Roman" w:cs="Times New Roman"/>
          <w:sz w:val="24"/>
          <w:szCs w:val="24"/>
          <w:lang w:val="sr-Cyrl-RS"/>
        </w:rPr>
        <w:t>Сектор за грађевинске послове, спровођење об</w:t>
      </w:r>
      <w:r w:rsidR="005E1D8C">
        <w:rPr>
          <w:rFonts w:ascii="Times New Roman" w:hAnsi="Times New Roman" w:cs="Times New Roman"/>
          <w:sz w:val="24"/>
          <w:szCs w:val="24"/>
          <w:lang w:val="sr-Cyrl-RS"/>
        </w:rPr>
        <w:t>једињене процедуре и озакоњење -</w:t>
      </w:r>
      <w:r w:rsidR="00DD47D2" w:rsidRPr="00E30AE8">
        <w:rPr>
          <w:rFonts w:ascii="Times New Roman" w:hAnsi="Times New Roman" w:cs="Times New Roman"/>
          <w:sz w:val="24"/>
          <w:szCs w:val="24"/>
          <w:lang w:val="sr-Cyrl-RS"/>
        </w:rPr>
        <w:t xml:space="preserve"> 2 извршиоца</w:t>
      </w:r>
    </w:p>
    <w:p w:rsidR="00DD47D2" w:rsidRPr="00E30AE8" w:rsidRDefault="00DD47D2" w:rsidP="00DD47D2">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послова: Врши преглед и проверава испуњеност формалних услова техничке документације која се прилаже уз захтеве поднете кроз ЦИС за издавање грађевинских, привремених грађевинских дозвола, као и захтева за измену грађевнинских дозвола; проверава усклађеност предметне документације са локацијским условима; учествује у изради предлога решења грађевинских или привремених грађевинских дозвола; координира израду закључка о одбацивању захтева; проверава испуњеност услова за пријаву радова; проверава испуњеност услова по пријави о завршетку израде темеља и завршетку израде објекта у конструктивном смислу кроз ЦИС и обавештава грађевинску инспекцију о приспелим изјавама; стара се о изради одговарајућих упутстава и информација за инвеститоре и припрема извештаје и анализе о објектима од значаја за Републику Србију; сарађује са странкама у  поступку и органима јединице локалне самоуправе и о уоченим проблемима обавештава шефа Одсека; припрема информације и извештаје из делокруга свог рада и предлаже предузимање одговарајућих мера или активности; обавља и друге послове по налогу шефа Одсека. </w:t>
      </w:r>
    </w:p>
    <w:p w:rsidR="00DD47D2" w:rsidRPr="00E30AE8" w:rsidRDefault="00DD47D2"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техничко - технолошких или природно - 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p>
    <w:p w:rsidR="00AF511B" w:rsidRPr="00E30AE8" w:rsidRDefault="00DD47D2" w:rsidP="005F39F7">
      <w:pPr>
        <w:ind w:firstLine="720"/>
        <w:jc w:val="both"/>
        <w:rPr>
          <w:rFonts w:ascii="Times New Roman" w:eastAsia="Calibri" w:hAnsi="Times New Roman" w:cs="Times New Roman"/>
          <w:sz w:val="24"/>
          <w:szCs w:val="24"/>
          <w:lang w:val="sr-Cyrl-RS"/>
        </w:rPr>
      </w:pPr>
      <w:r w:rsidRPr="00E30AE8">
        <w:rPr>
          <w:rFonts w:ascii="Times New Roman" w:eastAsia="Calibri" w:hAnsi="Times New Roman" w:cs="Times New Roman"/>
          <w:sz w:val="24"/>
          <w:szCs w:val="24"/>
          <w:lang w:val="sr-Cyrl-RS"/>
        </w:rPr>
        <w:t>Место рада: Београд</w:t>
      </w:r>
    </w:p>
    <w:p w:rsidR="00AF511B" w:rsidRPr="00E30AE8" w:rsidRDefault="005F39F7" w:rsidP="005F39F7">
      <w:pPr>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3.</w:t>
      </w:r>
      <w:r w:rsidRPr="00E30AE8">
        <w:rPr>
          <w:rFonts w:ascii="Times New Roman" w:hAnsi="Times New Roman" w:cs="Times New Roman"/>
          <w:sz w:val="24"/>
          <w:szCs w:val="24"/>
          <w:lang w:val="sr-Cyrl-RS"/>
        </w:rPr>
        <w:t xml:space="preserve"> </w:t>
      </w:r>
      <w:r w:rsidR="00AF511B" w:rsidRPr="00E30AE8">
        <w:rPr>
          <w:rFonts w:ascii="Times New Roman" w:hAnsi="Times New Roman" w:cs="Times New Roman"/>
          <w:b/>
          <w:sz w:val="24"/>
          <w:szCs w:val="24"/>
          <w:lang w:val="sr-Cyrl-RS"/>
        </w:rPr>
        <w:t>Радно место за подршку административним пословима у оквиру ЦИС-а и обради података у области ревизије техничке документације</w:t>
      </w:r>
      <w:r w:rsidR="00AF511B" w:rsidRPr="00E30AE8">
        <w:rPr>
          <w:rFonts w:ascii="Times New Roman" w:hAnsi="Times New Roman" w:cs="Times New Roman"/>
          <w:sz w:val="24"/>
          <w:szCs w:val="24"/>
          <w:lang w:val="sr-Cyrl-RS"/>
        </w:rPr>
        <w:t xml:space="preserve">, у звању млађи сарадник, </w:t>
      </w:r>
      <w:r w:rsidRPr="00E30AE8">
        <w:rPr>
          <w:rFonts w:ascii="Times New Roman" w:hAnsi="Times New Roman" w:cs="Times New Roman"/>
          <w:sz w:val="24"/>
          <w:szCs w:val="24"/>
          <w:lang w:val="sr-Cyrl-RS"/>
        </w:rPr>
        <w:t xml:space="preserve">Одсек за ревизију (стручну контролу) техничке документације и издавање грађевинских и употребних дозвола у обједињеној процедури кроз Централни информациони систем – електронске дозволе, </w:t>
      </w:r>
      <w:r w:rsidR="00AF511B" w:rsidRPr="00E30AE8">
        <w:rPr>
          <w:rFonts w:ascii="Times New Roman" w:hAnsi="Times New Roman" w:cs="Times New Roman"/>
          <w:sz w:val="24"/>
          <w:szCs w:val="24"/>
          <w:lang w:val="sr-Cyrl-RS"/>
        </w:rPr>
        <w:t>Одељење за обједињену процедуру</w:t>
      </w:r>
      <w:r w:rsidRPr="00E30AE8">
        <w:rPr>
          <w:rFonts w:ascii="Times New Roman" w:hAnsi="Times New Roman" w:cs="Times New Roman"/>
          <w:sz w:val="24"/>
          <w:szCs w:val="24"/>
          <w:lang w:val="sr-Cyrl-RS"/>
        </w:rPr>
        <w:t>, Сектор за грађевинске послове, спровођење обједињене процедуре и озакоњење</w:t>
      </w:r>
      <w:r w:rsidR="00AF511B" w:rsidRPr="00E30AE8">
        <w:rPr>
          <w:rFonts w:ascii="Times New Roman" w:hAnsi="Times New Roman" w:cs="Times New Roman"/>
          <w:sz w:val="24"/>
          <w:szCs w:val="24"/>
          <w:lang w:val="sr-Cyrl-RS"/>
        </w:rPr>
        <w:t xml:space="preserve"> </w:t>
      </w:r>
      <w:r w:rsidR="005E1D8C">
        <w:rPr>
          <w:rFonts w:ascii="Times New Roman" w:hAnsi="Times New Roman" w:cs="Times New Roman"/>
          <w:sz w:val="24"/>
          <w:szCs w:val="24"/>
          <w:lang w:val="sr-Cyrl-RS"/>
        </w:rPr>
        <w:t>-</w:t>
      </w:r>
      <w:r w:rsidRPr="00E30AE8">
        <w:rPr>
          <w:rFonts w:ascii="Times New Roman" w:hAnsi="Times New Roman" w:cs="Times New Roman"/>
          <w:sz w:val="24"/>
          <w:szCs w:val="24"/>
          <w:lang w:val="sr-Cyrl-RS"/>
        </w:rPr>
        <w:t xml:space="preserve"> 1 извршилац</w:t>
      </w:r>
      <w:r w:rsidR="00AF511B" w:rsidRPr="00E30AE8">
        <w:rPr>
          <w:rFonts w:ascii="Times New Roman" w:hAnsi="Times New Roman" w:cs="Times New Roman"/>
          <w:sz w:val="24"/>
          <w:szCs w:val="24"/>
          <w:lang w:val="sr-Cyrl-RS"/>
        </w:rPr>
        <w:t xml:space="preserve">; </w:t>
      </w:r>
    </w:p>
    <w:p w:rsidR="005F39F7" w:rsidRPr="00E30AE8" w:rsidRDefault="005F39F7" w:rsidP="005F39F7">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послова: Пружа подршку у вођењу евиденције приспелих захтева из рада Одсека кроз ЦИС; пружа подршку у обављању свих административних послова у поступку издавања аката у обједињеној процедури; пружа подршку у прикупљању, обради и припреми податка о приспелим поднесцима и издатим актима;пружа подршку у прикупљању, обради и припреми података потребних за израду анализа, извештаја и пројеката из делокруга Одсека; обавља и друге послове по налогу шефа Одсека.</w:t>
      </w:r>
    </w:p>
    <w:p w:rsidR="005F39F7" w:rsidRPr="00E30AE8" w:rsidRDefault="005F39F7"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образoвно-научног поља природно-математичких или друштвено-хуманистичких наука на основним академским студијама у обиму од 180 ЕСПБ бодова, основним струковним студијама, односно на студијама у трајању до три године, најмање девет месеци радног искуства у струци или најмање пет година радног стажа у државним органима, положен државни стручни испит, као и потребне компетенције за обављање послова радног места. </w:t>
      </w:r>
    </w:p>
    <w:p w:rsidR="005F39F7" w:rsidRPr="00E30AE8" w:rsidRDefault="005F39F7" w:rsidP="005F39F7">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lastRenderedPageBreak/>
        <w:t>Место рада: Београд</w:t>
      </w:r>
    </w:p>
    <w:p w:rsidR="005F39F7" w:rsidRPr="00E30AE8" w:rsidRDefault="005F39F7" w:rsidP="005F39F7">
      <w:pPr>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4.</w:t>
      </w:r>
      <w:r w:rsidR="00B81162" w:rsidRPr="00E30AE8">
        <w:rPr>
          <w:rFonts w:ascii="Times New Roman" w:hAnsi="Times New Roman" w:cs="Times New Roman"/>
          <w:b/>
          <w:sz w:val="24"/>
          <w:szCs w:val="24"/>
          <w:lang w:val="sr-Cyrl-RS"/>
        </w:rPr>
        <w:t xml:space="preserve"> </w:t>
      </w:r>
      <w:r w:rsidR="00AF511B" w:rsidRPr="00E30AE8">
        <w:rPr>
          <w:rFonts w:ascii="Times New Roman" w:hAnsi="Times New Roman" w:cs="Times New Roman"/>
          <w:b/>
          <w:sz w:val="24"/>
          <w:szCs w:val="24"/>
          <w:lang w:val="sr-Cyrl-RS"/>
        </w:rPr>
        <w:t xml:space="preserve">Радно место за праћење процеса озакоњења, програма и плана пописа, </w:t>
      </w:r>
      <w:r w:rsidR="00AF511B" w:rsidRPr="00E30AE8">
        <w:rPr>
          <w:rFonts w:ascii="Times New Roman" w:hAnsi="Times New Roman" w:cs="Times New Roman"/>
          <w:sz w:val="24"/>
          <w:szCs w:val="24"/>
          <w:lang w:val="sr-Cyrl-RS"/>
        </w:rPr>
        <w:t xml:space="preserve">у звању саветник, </w:t>
      </w:r>
      <w:r w:rsidRPr="00E30AE8">
        <w:rPr>
          <w:rFonts w:ascii="Times New Roman" w:hAnsi="Times New Roman" w:cs="Times New Roman"/>
          <w:sz w:val="24"/>
          <w:szCs w:val="24"/>
          <w:lang w:val="sr-Cyrl-RS"/>
        </w:rPr>
        <w:t xml:space="preserve">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 </w:t>
      </w:r>
      <w:r w:rsidR="00AF511B" w:rsidRPr="00E30AE8">
        <w:rPr>
          <w:rFonts w:ascii="Times New Roman" w:hAnsi="Times New Roman" w:cs="Times New Roman"/>
          <w:sz w:val="24"/>
          <w:szCs w:val="24"/>
          <w:lang w:val="sr-Cyrl-RS"/>
        </w:rPr>
        <w:t>Одељење за озакоњење незаконито изграђених објеката, издавање лиценци, нормативне послове и аналитику</w:t>
      </w:r>
      <w:r w:rsidRPr="00E30AE8">
        <w:rPr>
          <w:rFonts w:ascii="Times New Roman" w:hAnsi="Times New Roman" w:cs="Times New Roman"/>
          <w:sz w:val="24"/>
          <w:szCs w:val="24"/>
          <w:lang w:val="sr-Cyrl-RS"/>
        </w:rPr>
        <w:t xml:space="preserve">, Сектор за грађевинске послове, спровођење обједињене процедуре и озакоњење -  </w:t>
      </w:r>
      <w:r w:rsidR="00B81162" w:rsidRPr="00E30AE8">
        <w:rPr>
          <w:rFonts w:ascii="Times New Roman" w:hAnsi="Times New Roman" w:cs="Times New Roman"/>
          <w:sz w:val="24"/>
          <w:szCs w:val="24"/>
          <w:lang w:val="sr-Cyrl-RS"/>
        </w:rPr>
        <w:t>1 извршилац</w:t>
      </w:r>
    </w:p>
    <w:p w:rsidR="00B81162" w:rsidRPr="00E30AE8" w:rsidRDefault="00B81162"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посла: Припрема анализе, извештаје и информације о стању у области озакоњења незаконито изграђених објеката; обрађује податке и води евиденцију о броју поднетих и решених захтева у поступку озакоњења незаконито изграђених објеката; остварује сарадњу и пружа одговарајућу стручну помоћ органима територијалне аутономије и локалне самоуправе у области озакоњења незаконито изграђених објеката; израђује месечне и кварталне извештаје о напретку у поступку озакоњења незаконито изграђених објеката; припрема податке ради израде упутстава и брошура у вези са спровођењем поступка озакоњења незаконито изграђених објеката; обавља и друге послове по налогу шефа Одсека. </w:t>
      </w:r>
    </w:p>
    <w:p w:rsidR="00B81162" w:rsidRPr="00E30AE8" w:rsidRDefault="00B81162" w:rsidP="00E30AE8">
      <w:pPr>
        <w:shd w:val="clear" w:color="auto" w:fill="FFFFFF" w:themeFill="background1"/>
        <w:spacing w:line="240" w:lineRule="auto"/>
        <w:jc w:val="both"/>
        <w:rPr>
          <w:rFonts w:ascii="Times New Roman" w:hAnsi="Times New Roman" w:cs="Times New Roman"/>
          <w:sz w:val="24"/>
          <w:szCs w:val="24"/>
          <w:lang w:val="sr-Latn-C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r w:rsidR="00E30AE8">
        <w:rPr>
          <w:rFonts w:ascii="Times New Roman" w:hAnsi="Times New Roman" w:cs="Times New Roman"/>
          <w:sz w:val="24"/>
          <w:szCs w:val="24"/>
          <w:lang w:val="sr-Latn-CS"/>
        </w:rPr>
        <w:t>.</w:t>
      </w:r>
    </w:p>
    <w:p w:rsidR="00B81162" w:rsidRPr="00E30AE8" w:rsidRDefault="00B81162"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AF511B" w:rsidRPr="00E30AE8" w:rsidRDefault="00B81162" w:rsidP="00B81162">
      <w:pPr>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 xml:space="preserve">5. </w:t>
      </w:r>
      <w:r w:rsidR="00AF511B" w:rsidRPr="00E30AE8">
        <w:rPr>
          <w:rFonts w:ascii="Times New Roman" w:hAnsi="Times New Roman" w:cs="Times New Roman"/>
          <w:b/>
          <w:sz w:val="24"/>
          <w:szCs w:val="24"/>
          <w:lang w:val="sr-Cyrl-RS"/>
        </w:rPr>
        <w:t>Радно место за координацију стручно-оперативних послова у поступку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w:t>
      </w:r>
      <w:r w:rsidR="00AF511B" w:rsidRPr="00E30AE8">
        <w:rPr>
          <w:rFonts w:ascii="Times New Roman" w:hAnsi="Times New Roman" w:cs="Times New Roman"/>
          <w:sz w:val="24"/>
          <w:szCs w:val="24"/>
          <w:lang w:val="sr-Cyrl-RS"/>
        </w:rPr>
        <w:t xml:space="preserve">, у звању саветник, </w:t>
      </w:r>
      <w:r w:rsidR="002768AD" w:rsidRPr="00E30AE8">
        <w:rPr>
          <w:rFonts w:ascii="Times New Roman" w:hAnsi="Times New Roman" w:cs="Times New Roman"/>
          <w:sz w:val="24"/>
          <w:szCs w:val="24"/>
          <w:lang w:val="sr-Cyrl-RS"/>
        </w:rPr>
        <w:t>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w:t>
      </w:r>
      <w:r w:rsidR="002768AD">
        <w:rPr>
          <w:rFonts w:ascii="Times New Roman" w:hAnsi="Times New Roman" w:cs="Times New Roman"/>
          <w:sz w:val="24"/>
          <w:szCs w:val="24"/>
          <w:lang w:val="sr-Cyrl-RS"/>
        </w:rPr>
        <w:t xml:space="preserve"> </w:t>
      </w:r>
      <w:r w:rsidR="00AF511B" w:rsidRPr="00E30AE8">
        <w:rPr>
          <w:rFonts w:ascii="Times New Roman" w:hAnsi="Times New Roman" w:cs="Times New Roman"/>
          <w:sz w:val="24"/>
          <w:szCs w:val="24"/>
          <w:lang w:val="sr-Cyrl-RS"/>
        </w:rPr>
        <w:t xml:space="preserve">Одељење за озакоњење незаконито изграђених објеката, издавање лиценци, нормативне </w:t>
      </w:r>
      <w:r w:rsidR="002768AD">
        <w:rPr>
          <w:rFonts w:ascii="Times New Roman" w:hAnsi="Times New Roman" w:cs="Times New Roman"/>
          <w:sz w:val="24"/>
          <w:szCs w:val="24"/>
          <w:lang w:val="sr-Cyrl-RS"/>
        </w:rPr>
        <w:t>послове и аналитику,</w:t>
      </w:r>
      <w:r w:rsidR="00AF511B" w:rsidRPr="00E30AE8">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Сектор за грађевинске послове, спровођење обједињене процедуре и озакоњење - 1 извршилац,</w:t>
      </w:r>
    </w:p>
    <w:p w:rsidR="00B81162" w:rsidRPr="00E30AE8" w:rsidRDefault="00B81162" w:rsidP="00B81162">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послова: Координира обављање стручно-оперативних послова који се односе на утврђивање испуњености услова и проверу документације коју предузећа и друга правна лица подносе уз захтев за издавање лиценце; организује и прати израду извештаја о уоченим недостацима у поднетој документацији; организује израду информације о уоченим недостацима која се доставља подносиоцима захтева ради отклањања недостатака; координира сарадњу између подносиоца захтева и Комисије; пружа стручна упутстава из ове области странакама у поступку; израђује извештаје и друге материјале за седнице Комисије са предлогом за издавање лиценци; учествује у припреми лиценци, односно </w:t>
      </w:r>
      <w:r w:rsidRPr="00E30AE8">
        <w:rPr>
          <w:rFonts w:ascii="Times New Roman" w:hAnsi="Times New Roman" w:cs="Times New Roman"/>
          <w:sz w:val="24"/>
          <w:szCs w:val="24"/>
          <w:lang w:val="sr-Cyrl-RS"/>
        </w:rPr>
        <w:lastRenderedPageBreak/>
        <w:t>решења која предлаже Комисија, за које дозволу издаје Министарство односно аутономна покрајина; обавља и друге послове по налогу шефа Одсека.</w:t>
      </w:r>
    </w:p>
    <w:p w:rsidR="00B81162" w:rsidRPr="00E30AE8" w:rsidRDefault="00B81162"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 </w:t>
      </w:r>
    </w:p>
    <w:p w:rsidR="00B81162" w:rsidRPr="00E30AE8" w:rsidRDefault="00B81162"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AF511B" w:rsidRPr="00E30AE8" w:rsidRDefault="00B81162" w:rsidP="00B81162">
      <w:pPr>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 xml:space="preserve">6. </w:t>
      </w:r>
      <w:r w:rsidR="00AF511B" w:rsidRPr="00E30AE8">
        <w:rPr>
          <w:rFonts w:ascii="Times New Roman" w:hAnsi="Times New Roman" w:cs="Times New Roman"/>
          <w:b/>
          <w:sz w:val="24"/>
          <w:szCs w:val="24"/>
          <w:lang w:val="sr-Cyrl-RS"/>
        </w:rPr>
        <w:t>Радно место за стручно-оперативне послове у поступку утврђивања испуњености услова за издавање лиценци</w:t>
      </w:r>
      <w:r w:rsidR="00AF511B" w:rsidRPr="00E30AE8">
        <w:rPr>
          <w:rFonts w:ascii="Times New Roman" w:hAnsi="Times New Roman" w:cs="Times New Roman"/>
          <w:sz w:val="24"/>
          <w:szCs w:val="24"/>
          <w:lang w:val="sr-Cyrl-RS"/>
        </w:rPr>
        <w:t xml:space="preserve">, у </w:t>
      </w:r>
      <w:r w:rsidR="002768AD">
        <w:rPr>
          <w:rFonts w:ascii="Times New Roman" w:hAnsi="Times New Roman" w:cs="Times New Roman"/>
          <w:sz w:val="24"/>
          <w:szCs w:val="24"/>
          <w:lang w:val="sr-Cyrl-RS"/>
        </w:rPr>
        <w:t>звању саветник,</w:t>
      </w:r>
      <w:r w:rsidR="00AF511B" w:rsidRPr="00E30AE8">
        <w:rPr>
          <w:rFonts w:ascii="Times New Roman" w:hAnsi="Times New Roman" w:cs="Times New Roman"/>
          <w:sz w:val="24"/>
          <w:szCs w:val="24"/>
          <w:lang w:val="sr-Cyrl-RS"/>
        </w:rPr>
        <w:t xml:space="preserve"> </w:t>
      </w:r>
      <w:r w:rsidR="002768AD" w:rsidRPr="00E30AE8">
        <w:rPr>
          <w:rFonts w:ascii="Times New Roman" w:hAnsi="Times New Roman" w:cs="Times New Roman"/>
          <w:sz w:val="24"/>
          <w:szCs w:val="24"/>
          <w:lang w:val="sr-Cyrl-RS"/>
        </w:rPr>
        <w:t>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w:t>
      </w:r>
      <w:r w:rsidR="002768AD">
        <w:rPr>
          <w:rFonts w:ascii="Times New Roman" w:hAnsi="Times New Roman" w:cs="Times New Roman"/>
          <w:sz w:val="24"/>
          <w:szCs w:val="24"/>
          <w:lang w:val="sr-Cyrl-RS"/>
        </w:rPr>
        <w:t xml:space="preserve"> </w:t>
      </w:r>
      <w:r w:rsidR="00AF511B" w:rsidRPr="00E30AE8">
        <w:rPr>
          <w:rFonts w:ascii="Times New Roman" w:hAnsi="Times New Roman" w:cs="Times New Roman"/>
          <w:sz w:val="24"/>
          <w:szCs w:val="24"/>
          <w:lang w:val="sr-Cyrl-RS"/>
        </w:rPr>
        <w:t xml:space="preserve">Одељење за озакоњење незаконито изграђених објеката, издавање лиценци, </w:t>
      </w:r>
      <w:r w:rsidR="002768AD">
        <w:rPr>
          <w:rFonts w:ascii="Times New Roman" w:hAnsi="Times New Roman" w:cs="Times New Roman"/>
          <w:sz w:val="24"/>
          <w:szCs w:val="24"/>
          <w:lang w:val="sr-Cyrl-RS"/>
        </w:rPr>
        <w:t>нормативне послове и аналитику,</w:t>
      </w:r>
      <w:r w:rsidR="00AF511B" w:rsidRPr="00E30AE8">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Сектор за грађевинске послове, спровођење обједињене процедуре и озакоњење - 1 извршилац</w:t>
      </w:r>
      <w:r w:rsidR="00AF511B" w:rsidRPr="00E30AE8">
        <w:rPr>
          <w:rFonts w:ascii="Times New Roman" w:hAnsi="Times New Roman" w:cs="Times New Roman"/>
          <w:sz w:val="24"/>
          <w:szCs w:val="24"/>
          <w:lang w:val="sr-Cyrl-RS"/>
        </w:rPr>
        <w:t xml:space="preserve">; </w:t>
      </w:r>
    </w:p>
    <w:p w:rsidR="00875FFB" w:rsidRPr="00E30AE8" w:rsidRDefault="00875FFB"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послова: Проверава документацију коју предузећа и друга правна лица подносе уз захтев за издавање лиценце за израду техничке документације и грађење објеката за које дозволу издаје министарство односно аутономна покрајина; израђује извештаје о недостацима у документацији и даје предлог за израду инфомације о недостацима која се доставља подносиоцу захтева; води евиденцију о приспелим поднесцима, одржаним седницама Комисије и издатим актима; учествује у изради материјала за седнице Комисије; учествује у припреми лиценци за израду техничке документације и грађење објеката за које дозволу издаје министарство односно аутономна покрајина, односно решења која предлаже Комисија; израђује преписе решења о издавању, одузимању и суспендовању лиценци за просторне планере, урбанисте, архитекте урбанисте, инжењере, архитекте, пејзажне архитекте и извођаче радова; израђује нацрте решења у другостепеном поступку по жалбама изјављеним на решења о издавању лиценци за просторне планере, урбанисте, архитекте урбанисте, инжењере, архитекте, пејзажне архитекте и извођаче радова, пружање стручне помоћи другим органима, струковним организацијама и грађанима из области издавања лиценци; спроводи поступак утврђивања реципроцитета за страна лица, учествује у изради нацрта закона и подзаконских аката којима се уређује област издавања лиценци; пружа стручну помоћ другим органима, струковним организацијама и грађанима из области издавања лиценци и припрема мишљења о примени закона и прописа који се односе на област издавања лиценци; обавља и друге послове по налогу шефа Одсека.</w:t>
      </w:r>
    </w:p>
    <w:p w:rsidR="00875FFB" w:rsidRPr="00E30AE8" w:rsidRDefault="00875FFB"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 </w:t>
      </w:r>
    </w:p>
    <w:p w:rsidR="00875FFB" w:rsidRPr="00E30AE8" w:rsidRDefault="00875FFB"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lastRenderedPageBreak/>
        <w:t>Место рада: Београд</w:t>
      </w:r>
    </w:p>
    <w:p w:rsidR="00AF511B" w:rsidRPr="00E30AE8" w:rsidRDefault="00875FFB" w:rsidP="00875FFB">
      <w:pPr>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 xml:space="preserve">7. </w:t>
      </w:r>
      <w:r w:rsidR="00AF511B" w:rsidRPr="00E30AE8">
        <w:rPr>
          <w:rFonts w:ascii="Times New Roman" w:hAnsi="Times New Roman" w:cs="Times New Roman"/>
          <w:b/>
          <w:sz w:val="24"/>
          <w:szCs w:val="24"/>
          <w:lang w:val="sr-Cyrl-RS"/>
        </w:rPr>
        <w:t>Радно место за анализу и планирање</w:t>
      </w:r>
      <w:r w:rsidR="00AF511B" w:rsidRPr="00E30AE8">
        <w:rPr>
          <w:rFonts w:ascii="Times New Roman" w:hAnsi="Times New Roman" w:cs="Times New Roman"/>
          <w:sz w:val="24"/>
          <w:szCs w:val="24"/>
          <w:lang w:val="sr-Cyrl-RS"/>
        </w:rPr>
        <w:t xml:space="preserve">, у звању саветник, </w:t>
      </w:r>
      <w:r w:rsidRPr="00E30AE8">
        <w:rPr>
          <w:rFonts w:ascii="Times New Roman" w:hAnsi="Times New Roman" w:cs="Times New Roman"/>
          <w:sz w:val="24"/>
          <w:szCs w:val="24"/>
          <w:lang w:val="sr-Cyrl-RS"/>
        </w:rPr>
        <w:t>Одсек за нормативне послове и аналитику у области планирања и изградње</w:t>
      </w:r>
      <w:r w:rsidR="00AF511B" w:rsidRPr="00E30AE8">
        <w:rPr>
          <w:rFonts w:ascii="Times New Roman" w:hAnsi="Times New Roman" w:cs="Times New Roman"/>
          <w:sz w:val="24"/>
          <w:szCs w:val="24"/>
          <w:lang w:val="sr-Cyrl-RS"/>
        </w:rPr>
        <w:t>, Одељење за озакоњење незаконито изграђених објеката, издавање лиценци, нормативне послове и аналитику</w:t>
      </w:r>
      <w:r w:rsidRPr="00E30AE8">
        <w:rPr>
          <w:rFonts w:ascii="Times New Roman" w:hAnsi="Times New Roman" w:cs="Times New Roman"/>
          <w:sz w:val="24"/>
          <w:szCs w:val="24"/>
          <w:lang w:val="sr-Cyrl-RS"/>
        </w:rPr>
        <w:t xml:space="preserve">, Сектор за грађевинске послове, спровођење обједињене процедуре и озакоњење </w:t>
      </w:r>
      <w:r w:rsidR="00AF511B" w:rsidRPr="00E30AE8">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- 1 извршилац</w:t>
      </w:r>
      <w:r w:rsidR="00AF511B" w:rsidRPr="00E30AE8">
        <w:rPr>
          <w:rFonts w:ascii="Times New Roman" w:hAnsi="Times New Roman" w:cs="Times New Roman"/>
          <w:sz w:val="24"/>
          <w:szCs w:val="24"/>
          <w:lang w:val="sr-Cyrl-RS"/>
        </w:rPr>
        <w:t>;</w:t>
      </w:r>
    </w:p>
    <w:p w:rsidR="00875FFB" w:rsidRPr="00E30AE8" w:rsidRDefault="00875FFB" w:rsidP="00875FFB">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посла: Израђује анализу стања и ажурира базу података за праћење стања у области нелегално изграђених објеката; предлаже мере за унапређење система; прикупља и систематизује податке у поступку спровођења пописа нелегално изграђених објеката; припрема податке ради израде периодичних извештаја који се достављају Влади; анализира расположиве ресурсе и потенцијале од националног значаја и усмерава активности за утврђивање методологије за планирање, израду актуелних и стратешких анализа и израду анализе утицаја и ефеката закона и других подзаконских аката; обавља и друге послове по налогу шефа Одсека.</w:t>
      </w:r>
    </w:p>
    <w:p w:rsidR="00875FFB" w:rsidRPr="00E30AE8" w:rsidRDefault="00875FFB"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2768AD">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најмање три године радног искуства у струци, положен државни стручни испит, као и потребне компетенције за обављање послова радног места.</w:t>
      </w:r>
    </w:p>
    <w:p w:rsidR="00875FFB" w:rsidRPr="00E30AE8" w:rsidRDefault="00875FFB"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shd w:val="clear" w:color="auto" w:fill="FFFFFF"/>
          <w:lang w:val="sr-Cyrl-RS"/>
        </w:rPr>
        <w:t>Место рада: Београд</w:t>
      </w:r>
    </w:p>
    <w:p w:rsidR="00AF511B" w:rsidRPr="00E30AE8" w:rsidRDefault="00875FFB" w:rsidP="00875FFB">
      <w:pPr>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8.</w:t>
      </w:r>
      <w:r w:rsidR="00AF511B" w:rsidRPr="00E30AE8">
        <w:rPr>
          <w:rFonts w:ascii="Times New Roman" w:hAnsi="Times New Roman" w:cs="Times New Roman"/>
          <w:b/>
          <w:sz w:val="24"/>
          <w:szCs w:val="24"/>
          <w:lang w:val="sr-Cyrl-RS"/>
        </w:rPr>
        <w:t xml:space="preserve"> Радно место за правне послове</w:t>
      </w:r>
      <w:r w:rsidR="00AF511B" w:rsidRPr="00E30AE8">
        <w:rPr>
          <w:rFonts w:ascii="Times New Roman" w:hAnsi="Times New Roman" w:cs="Times New Roman"/>
          <w:sz w:val="24"/>
          <w:szCs w:val="24"/>
          <w:lang w:val="sr-Cyrl-RS"/>
        </w:rPr>
        <w:t>, у звању саветник,  Одсек за нормативне послове и аналитику у области планирања и изградње</w:t>
      </w:r>
      <w:r w:rsidRPr="00E30AE8">
        <w:rPr>
          <w:rFonts w:ascii="Times New Roman" w:hAnsi="Times New Roman" w:cs="Times New Roman"/>
          <w:sz w:val="24"/>
          <w:szCs w:val="24"/>
          <w:lang w:val="sr-Cyrl-RS"/>
        </w:rPr>
        <w:t>,</w:t>
      </w:r>
      <w:r w:rsidR="00621D2C" w:rsidRPr="00E30AE8">
        <w:rPr>
          <w:rFonts w:ascii="Times New Roman" w:hAnsi="Times New Roman" w:cs="Times New Roman"/>
          <w:sz w:val="24"/>
          <w:szCs w:val="24"/>
          <w:lang w:val="sr-Cyrl-RS"/>
        </w:rPr>
        <w:t xml:space="preserve"> Одељење за озакоњење незаконито изграђених објеката, издавање лиценци, нормативне послове и аналитику,</w:t>
      </w:r>
      <w:r w:rsidRPr="00E30AE8">
        <w:rPr>
          <w:rFonts w:ascii="Times New Roman" w:hAnsi="Times New Roman" w:cs="Times New Roman"/>
          <w:sz w:val="24"/>
          <w:szCs w:val="24"/>
          <w:lang w:val="sr-Cyrl-RS"/>
        </w:rPr>
        <w:t xml:space="preserve"> Сектор за грађевинске послове, спровођење обједињене процедуре и озакоњење - </w:t>
      </w:r>
      <w:r w:rsidR="00621D2C" w:rsidRPr="00E30AE8">
        <w:rPr>
          <w:rFonts w:ascii="Times New Roman" w:hAnsi="Times New Roman" w:cs="Times New Roman"/>
          <w:sz w:val="24"/>
          <w:szCs w:val="24"/>
          <w:lang w:val="sr-Cyrl-RS"/>
        </w:rPr>
        <w:t>1 извршилац.</w:t>
      </w:r>
    </w:p>
    <w:p w:rsidR="00621D2C" w:rsidRPr="00E30AE8" w:rsidRDefault="00621D2C"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посла: Припрема образложење нацрта закона и других прописа из делокруга Одсека; припрема нацрте аката из делокруга Одсека; припрема предлоге одговора на амандмане и  предлоге одговора на посланичка питања која се односе на примену закона у области изградње објеката; припрема мишљења о примени закона и других прописа из области изградње објеката; учествује у припреми мишљења на нацрте закона и других прописа чији су предлагачи други државни органи; припрема нацрте решења по жалбама на решења о одређивању земљишта за редовну употребу објеката и о формирању грађевинске парцеле; припрема нацрте одговора по захтевима за информације од јавног значаја; обавља и друге послове по налогу шефа Одсека. </w:t>
      </w:r>
    </w:p>
    <w:p w:rsidR="00621D2C" w:rsidRPr="00E30AE8" w:rsidRDefault="00621D2C"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 </w:t>
      </w:r>
    </w:p>
    <w:p w:rsidR="00621D2C" w:rsidRPr="00E30AE8" w:rsidRDefault="00621D2C"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621D2C" w:rsidRPr="00E30AE8" w:rsidRDefault="00621D2C" w:rsidP="00621D2C">
      <w:pPr>
        <w:rPr>
          <w:rFonts w:ascii="Times New Roman" w:hAnsi="Times New Roman" w:cs="Times New Roman"/>
          <w:sz w:val="24"/>
          <w:szCs w:val="24"/>
          <w:lang w:val="sr-Cyrl-RS"/>
        </w:rPr>
      </w:pPr>
      <w:r w:rsidRPr="00E30AE8">
        <w:rPr>
          <w:rFonts w:ascii="Times New Roman" w:hAnsi="Times New Roman" w:cs="Times New Roman"/>
          <w:b/>
          <w:sz w:val="24"/>
          <w:szCs w:val="24"/>
          <w:lang w:val="sr-Cyrl-RS"/>
        </w:rPr>
        <w:lastRenderedPageBreak/>
        <w:t xml:space="preserve">9. </w:t>
      </w:r>
      <w:r w:rsidR="00AF511B" w:rsidRPr="00E30AE8">
        <w:rPr>
          <w:rFonts w:ascii="Times New Roman" w:hAnsi="Times New Roman" w:cs="Times New Roman"/>
          <w:b/>
          <w:sz w:val="24"/>
          <w:szCs w:val="24"/>
          <w:lang w:val="sr-Cyrl-RS"/>
        </w:rPr>
        <w:t>Радно место за кадровске послове</w:t>
      </w:r>
      <w:r w:rsidR="00AF511B" w:rsidRPr="00E30AE8">
        <w:rPr>
          <w:rFonts w:ascii="Times New Roman" w:hAnsi="Times New Roman" w:cs="Times New Roman"/>
          <w:sz w:val="24"/>
          <w:szCs w:val="24"/>
          <w:lang w:val="sr-Cyrl-RS"/>
        </w:rPr>
        <w:t>, у звању саветник</w:t>
      </w:r>
      <w:r w:rsidRPr="00E30AE8">
        <w:rPr>
          <w:rFonts w:ascii="Times New Roman" w:hAnsi="Times New Roman" w:cs="Times New Roman"/>
          <w:sz w:val="24"/>
          <w:szCs w:val="24"/>
          <w:lang w:val="sr-Cyrl-RS"/>
        </w:rPr>
        <w:t xml:space="preserve">, Група за кадровске послове, </w:t>
      </w:r>
      <w:r w:rsidR="00AF511B" w:rsidRPr="00E30AE8">
        <w:rPr>
          <w:rFonts w:ascii="Times New Roman" w:hAnsi="Times New Roman" w:cs="Times New Roman"/>
          <w:sz w:val="24"/>
          <w:szCs w:val="24"/>
          <w:lang w:val="sr-Cyrl-RS"/>
        </w:rPr>
        <w:t>Одељење за пра</w:t>
      </w:r>
      <w:r w:rsidRPr="00E30AE8">
        <w:rPr>
          <w:rFonts w:ascii="Times New Roman" w:hAnsi="Times New Roman" w:cs="Times New Roman"/>
          <w:sz w:val="24"/>
          <w:szCs w:val="24"/>
          <w:lang w:val="sr-Cyrl-RS"/>
        </w:rPr>
        <w:t>вне, кадровске и опште послове, Секретаријат Министарства – 1 извршилац</w:t>
      </w:r>
      <w:r w:rsidR="00AF511B" w:rsidRPr="00E30AE8">
        <w:rPr>
          <w:rFonts w:ascii="Times New Roman" w:hAnsi="Times New Roman" w:cs="Times New Roman"/>
          <w:sz w:val="24"/>
          <w:szCs w:val="24"/>
          <w:lang w:val="sr-Cyrl-RS"/>
        </w:rPr>
        <w:t>.</w:t>
      </w:r>
    </w:p>
    <w:p w:rsidR="00621D2C" w:rsidRPr="00E30AE8" w:rsidRDefault="00621D2C"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послова: Учествује у изради предлога правилника о унутрашњем уређењу и систематизацији радних места у Министарству; припрема појединачна акта која се односе на остваривање права, обавеза и одговорности државних службеника и намештеника из области радних односа; обавља стручне послове за конкурсну комисију Министарства; пружа помоћ секторима у поступку вредновања радне успешности државних службеника; пружа стручну помоћ државним службеницима и намештеницима у вези са остваривањем права из радног односа; остварује сарадњу са Републичким фондом за пензијско-инвалидско и здравствено осигурање запослених и стара се о благовременом остваривању права из пензијско-инвалидског и здравственог осигурања запослених и чланова породице; обавља и друге послове по налогу руководиоца Групе.</w:t>
      </w:r>
    </w:p>
    <w:p w:rsidR="00621D2C" w:rsidRPr="00E30AE8" w:rsidRDefault="00621D2C"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p>
    <w:p w:rsidR="00BC0184" w:rsidRPr="00E30AE8" w:rsidRDefault="00BC0184" w:rsidP="004F7DC8">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02719A" w:rsidRPr="00E30AE8" w:rsidRDefault="0002719A" w:rsidP="00BC0184">
      <w:pPr>
        <w:spacing w:after="0" w:line="240" w:lineRule="auto"/>
        <w:jc w:val="both"/>
        <w:rPr>
          <w:rFonts w:ascii="Times New Roman" w:hAnsi="Times New Roman" w:cs="Times New Roman"/>
          <w:b/>
          <w:sz w:val="24"/>
          <w:szCs w:val="24"/>
          <w:lang w:val="sr-Cyrl-RS"/>
        </w:rPr>
      </w:pPr>
    </w:p>
    <w:p w:rsidR="0045392F" w:rsidRPr="00E30AE8" w:rsidRDefault="00BC0184" w:rsidP="0002719A">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III Фазе изборног поступка и учешће кандидата</w:t>
      </w:r>
      <w:r w:rsidRPr="00E30AE8">
        <w:rPr>
          <w:rFonts w:ascii="Times New Roman" w:hAnsi="Times New Roman" w:cs="Times New Roman"/>
          <w:sz w:val="24"/>
          <w:szCs w:val="24"/>
          <w:lang w:val="sr-Cyrl-RS"/>
        </w:rPr>
        <w:t xml:space="preserve">: </w:t>
      </w:r>
    </w:p>
    <w:p w:rsidR="0045392F" w:rsidRPr="00E30AE8" w:rsidRDefault="00BC0184" w:rsidP="0002719A">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w:t>
      </w:r>
      <w:r w:rsidR="00A53B2D">
        <w:rPr>
          <w:rFonts w:ascii="Times New Roman" w:hAnsi="Times New Roman" w:cs="Times New Roman"/>
          <w:sz w:val="24"/>
          <w:szCs w:val="24"/>
          <w:lang w:val="sr-Cyrl-RS"/>
        </w:rPr>
        <w:t xml:space="preserve">них компетенција и интервју са </w:t>
      </w:r>
      <w:r w:rsidR="00A53B2D">
        <w:rPr>
          <w:rFonts w:ascii="Times New Roman" w:hAnsi="Times New Roman" w:cs="Times New Roman"/>
          <w:sz w:val="24"/>
          <w:szCs w:val="24"/>
        </w:rPr>
        <w:t>к</w:t>
      </w:r>
      <w:bookmarkStart w:id="0" w:name="_GoBack"/>
      <w:bookmarkEnd w:id="0"/>
      <w:r w:rsidRPr="00E30AE8">
        <w:rPr>
          <w:rFonts w:ascii="Times New Roman" w:hAnsi="Times New Roman" w:cs="Times New Roman"/>
          <w:sz w:val="24"/>
          <w:szCs w:val="24"/>
          <w:lang w:val="sr-Cyrl-RS"/>
        </w:rPr>
        <w:t xml:space="preserve">онкурсном комисијом. </w:t>
      </w:r>
    </w:p>
    <w:p w:rsidR="00BC0184" w:rsidRPr="00E30AE8" w:rsidRDefault="00BC0184" w:rsidP="0002719A">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rsidR="00BC0184" w:rsidRPr="00E30AE8" w:rsidRDefault="00BC0184" w:rsidP="0002719A">
      <w:pPr>
        <w:spacing w:after="0" w:line="240" w:lineRule="auto"/>
        <w:jc w:val="both"/>
        <w:rPr>
          <w:rFonts w:ascii="Times New Roman" w:hAnsi="Times New Roman" w:cs="Times New Roman"/>
          <w:sz w:val="24"/>
          <w:szCs w:val="24"/>
          <w:lang w:val="sr-Cyrl-RS"/>
        </w:rPr>
      </w:pPr>
    </w:p>
    <w:p w:rsidR="00BC0184" w:rsidRPr="00E30AE8" w:rsidRDefault="0045392F"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У изборном поступку за </w:t>
      </w:r>
      <w:r w:rsidR="00BC0184" w:rsidRPr="00E30AE8">
        <w:rPr>
          <w:rFonts w:ascii="Times New Roman" w:hAnsi="Times New Roman" w:cs="Times New Roman"/>
          <w:sz w:val="24"/>
          <w:szCs w:val="24"/>
          <w:lang w:val="sr-Cyrl-RS"/>
        </w:rPr>
        <w:t xml:space="preserve">извршилачко радно место проверавају се: </w:t>
      </w:r>
    </w:p>
    <w:p w:rsidR="00BC0184" w:rsidRPr="00E30AE8" w:rsidRDefault="00BC0184" w:rsidP="00BC0184">
      <w:pPr>
        <w:spacing w:after="0" w:line="240" w:lineRule="auto"/>
        <w:jc w:val="both"/>
        <w:rPr>
          <w:rFonts w:ascii="Times New Roman" w:hAnsi="Times New Roman" w:cs="Times New Roman"/>
          <w:sz w:val="24"/>
          <w:szCs w:val="24"/>
          <w:lang w:val="sr-Cyrl-RS"/>
        </w:rPr>
      </w:pPr>
    </w:p>
    <w:p w:rsidR="00413C82"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1. Опште функционалне компетенције</w:t>
      </w:r>
      <w:r w:rsidRPr="00E30AE8">
        <w:rPr>
          <w:rFonts w:ascii="Times New Roman" w:hAnsi="Times New Roman" w:cs="Times New Roman"/>
          <w:sz w:val="24"/>
          <w:szCs w:val="24"/>
          <w:lang w:val="sr-Cyrl-RS"/>
        </w:rPr>
        <w:t xml:space="preserve">, и то: </w:t>
      </w:r>
    </w:p>
    <w:p w:rsidR="0045392F" w:rsidRPr="00E30AE8"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RS"/>
        </w:rPr>
      </w:pPr>
      <w:r w:rsidRPr="00E30AE8">
        <w:rPr>
          <w:rFonts w:ascii="Times New Roman" w:eastAsia="Calibri" w:hAnsi="Times New Roman" w:cs="Times New Roman"/>
          <w:color w:val="000000"/>
          <w:sz w:val="24"/>
          <w:szCs w:val="24"/>
          <w:shd w:val="clear" w:color="auto" w:fill="FFFFFF"/>
          <w:lang w:val="sr-Cyrl-RS"/>
        </w:rPr>
        <w:t>„Организација и рад државних органа РС“ - провераваће се путем теста (писано)  </w:t>
      </w:r>
    </w:p>
    <w:p w:rsidR="0045392F" w:rsidRPr="00E30AE8"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RS"/>
        </w:rPr>
      </w:pPr>
      <w:r w:rsidRPr="00E30AE8">
        <w:rPr>
          <w:rFonts w:ascii="Times New Roman" w:eastAsia="Calibri" w:hAnsi="Times New Roman" w:cs="Times New Roman"/>
          <w:color w:val="000000"/>
          <w:sz w:val="24"/>
          <w:szCs w:val="24"/>
          <w:shd w:val="clear" w:color="auto" w:fill="FFFFFF"/>
          <w:lang w:val="sr-Cyrl-RS"/>
        </w:rPr>
        <w:t>„Дигитална писменост“ - провераваће се решавањем задатака  (практичним радом на рачунару) </w:t>
      </w:r>
    </w:p>
    <w:p w:rsidR="0045392F" w:rsidRPr="00E30AE8" w:rsidRDefault="002768AD"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RS"/>
        </w:rPr>
      </w:pPr>
      <w:r>
        <w:rPr>
          <w:rFonts w:ascii="Times New Roman" w:eastAsia="Calibri" w:hAnsi="Times New Roman" w:cs="Times New Roman"/>
          <w:color w:val="000000"/>
          <w:sz w:val="24"/>
          <w:szCs w:val="24"/>
          <w:shd w:val="clear" w:color="auto" w:fill="FFFFFF"/>
          <w:lang w:val="sr-Cyrl-RS"/>
        </w:rPr>
        <w:t>„Пословна комуникација</w:t>
      </w:r>
      <w:r w:rsidR="0045392F" w:rsidRPr="00E30AE8">
        <w:rPr>
          <w:rFonts w:ascii="Times New Roman" w:eastAsia="Calibri" w:hAnsi="Times New Roman" w:cs="Times New Roman"/>
          <w:color w:val="000000"/>
          <w:sz w:val="24"/>
          <w:szCs w:val="24"/>
          <w:shd w:val="clear" w:color="auto" w:fill="FFFFFF"/>
          <w:lang w:val="sr-Cyrl-RS"/>
        </w:rPr>
        <w:t xml:space="preserve"> - провераваће се путем симулације (писано).</w:t>
      </w:r>
    </w:p>
    <w:p w:rsidR="0045392F" w:rsidRPr="00E30AE8" w:rsidRDefault="0045392F" w:rsidP="0045392F">
      <w:pPr>
        <w:tabs>
          <w:tab w:val="left" w:pos="360"/>
        </w:tabs>
        <w:spacing w:after="0" w:line="240" w:lineRule="auto"/>
        <w:contextualSpacing/>
        <w:jc w:val="both"/>
        <w:rPr>
          <w:rFonts w:ascii="Times New Roman" w:eastAsia="Calibri" w:hAnsi="Times New Roman" w:cs="Times New Roman"/>
          <w:color w:val="000000"/>
          <w:sz w:val="24"/>
          <w:szCs w:val="24"/>
          <w:shd w:val="clear" w:color="auto" w:fill="FFFFFF"/>
          <w:lang w:val="sr-Cyrl-RS"/>
        </w:rPr>
      </w:pPr>
    </w:p>
    <w:p w:rsidR="0045392F"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Напомена:</w:t>
      </w:r>
      <w:r w:rsidRPr="00E30AE8">
        <w:rPr>
          <w:rFonts w:ascii="Times New Roman" w:hAnsi="Times New Roman" w:cs="Times New Roman"/>
          <w:sz w:val="24"/>
          <w:szCs w:val="24"/>
          <w:lang w:val="sr-Cyrl-RS"/>
        </w:rPr>
        <w:t xml:space="preserve"> У погледу провере оп</w:t>
      </w:r>
      <w:r w:rsidR="0045392F" w:rsidRPr="00E30AE8">
        <w:rPr>
          <w:rFonts w:ascii="Times New Roman" w:hAnsi="Times New Roman" w:cs="Times New Roman"/>
          <w:sz w:val="24"/>
          <w:szCs w:val="24"/>
          <w:lang w:val="sr-Cyrl-RS"/>
        </w:rPr>
        <w:t>ште функционалне компетенције „Д</w:t>
      </w:r>
      <w:r w:rsidRPr="00E30AE8">
        <w:rPr>
          <w:rFonts w:ascii="Times New Roman" w:hAnsi="Times New Roman" w:cs="Times New Roman"/>
          <w:sz w:val="24"/>
          <w:szCs w:val="24"/>
          <w:lang w:val="sr-Cyrl-RS"/>
        </w:rPr>
        <w:t>игитална писменост”, ако поседујете важећи сертификат, потврду или други одговарајући доказ о познавању рада на рачу</w:t>
      </w:r>
      <w:r w:rsidR="006F225E">
        <w:rPr>
          <w:rFonts w:ascii="Times New Roman" w:hAnsi="Times New Roman" w:cs="Times New Roman"/>
          <w:sz w:val="24"/>
          <w:szCs w:val="24"/>
          <w:lang w:val="sr-Cyrl-RS"/>
        </w:rPr>
        <w:t>нару</w:t>
      </w:r>
      <w:r w:rsidRPr="00E30AE8">
        <w:rPr>
          <w:rFonts w:ascii="Times New Roman" w:hAnsi="Times New Roman" w:cs="Times New Roman"/>
          <w:sz w:val="24"/>
          <w:szCs w:val="24"/>
          <w:lang w:val="sr-Cyrl-RS"/>
        </w:rPr>
        <w:t xml:space="preserve"> на траженом нивоу и желите да на основу њега будете осл</w:t>
      </w:r>
      <w:r w:rsidR="006F225E">
        <w:rPr>
          <w:rFonts w:ascii="Times New Roman" w:hAnsi="Times New Roman" w:cs="Times New Roman"/>
          <w:sz w:val="24"/>
          <w:szCs w:val="24"/>
          <w:lang w:val="sr-Cyrl-RS"/>
        </w:rPr>
        <w:t>обођени тестирања компетенције -</w:t>
      </w:r>
      <w:r w:rsidRPr="00E30AE8">
        <w:rPr>
          <w:rFonts w:ascii="Times New Roman" w:hAnsi="Times New Roman" w:cs="Times New Roman"/>
          <w:sz w:val="24"/>
          <w:szCs w:val="24"/>
          <w:lang w:val="sr-Cyrl-RS"/>
        </w:rPr>
        <w:t xml:space="preserve">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сте приложили уместо тестовне провере. </w:t>
      </w:r>
    </w:p>
    <w:p w:rsidR="00F04047" w:rsidRPr="00E30AE8" w:rsidRDefault="00F04047"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lastRenderedPageBreak/>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6" w:history="1">
        <w:r w:rsidRPr="00E30AE8">
          <w:rPr>
            <w:rStyle w:val="Hyperlink"/>
            <w:rFonts w:ascii="Times New Roman" w:hAnsi="Times New Roman" w:cs="Times New Roman"/>
            <w:sz w:val="24"/>
            <w:szCs w:val="24"/>
            <w:lang w:val="sr-Cyrl-RS"/>
          </w:rPr>
          <w:t>www.suk.gov.rs</w:t>
        </w:r>
      </w:hyperlink>
      <w:r w:rsidRPr="00E30AE8">
        <w:rPr>
          <w:rFonts w:ascii="Times New Roman" w:hAnsi="Times New Roman" w:cs="Times New Roman"/>
          <w:sz w:val="24"/>
          <w:szCs w:val="24"/>
          <w:lang w:val="sr-Cyrl-RS"/>
        </w:rPr>
        <w:t>.</w:t>
      </w:r>
    </w:p>
    <w:p w:rsidR="00BC0184" w:rsidRPr="00E30AE8" w:rsidRDefault="00BC0184" w:rsidP="00BC0184">
      <w:pPr>
        <w:spacing w:after="0" w:line="240" w:lineRule="auto"/>
        <w:jc w:val="both"/>
        <w:rPr>
          <w:rFonts w:ascii="Times New Roman" w:hAnsi="Times New Roman" w:cs="Times New Roman"/>
          <w:sz w:val="24"/>
          <w:szCs w:val="24"/>
          <w:lang w:val="sr-Cyrl-RS"/>
        </w:rPr>
      </w:pPr>
    </w:p>
    <w:p w:rsidR="00413C82" w:rsidRPr="00E30AE8" w:rsidRDefault="00BC0184" w:rsidP="00BC0184">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2. Провера посебних функционалних компетенција</w:t>
      </w:r>
    </w:p>
    <w:p w:rsidR="00BC0184" w:rsidRPr="00E30AE8" w:rsidRDefault="00BC0184" w:rsidP="00BC0184">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007DD2" w:rsidRPr="00E30AE8" w:rsidRDefault="00007DD2" w:rsidP="00BC0184">
      <w:pPr>
        <w:spacing w:after="0" w:line="240" w:lineRule="auto"/>
        <w:jc w:val="both"/>
        <w:rPr>
          <w:rFonts w:ascii="Times New Roman" w:hAnsi="Times New Roman" w:cs="Times New Roman"/>
          <w:sz w:val="24"/>
          <w:szCs w:val="24"/>
          <w:lang w:val="sr-Cyrl-RS"/>
        </w:rPr>
      </w:pPr>
    </w:p>
    <w:p w:rsidR="0045392F" w:rsidRPr="00E30AE8" w:rsidRDefault="00AF44AF" w:rsidP="0002719A">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w:t>
      </w:r>
      <w:r w:rsidR="00007DD2" w:rsidRPr="00E30AE8">
        <w:rPr>
          <w:rFonts w:ascii="Times New Roman" w:hAnsi="Times New Roman" w:cs="Times New Roman"/>
          <w:b/>
          <w:sz w:val="24"/>
          <w:szCs w:val="24"/>
          <w:lang w:val="sr-Cyrl-RS"/>
        </w:rPr>
        <w:t>адно место</w:t>
      </w:r>
      <w:r w:rsidRPr="00E30AE8">
        <w:rPr>
          <w:rFonts w:ascii="Times New Roman" w:hAnsi="Times New Roman" w:cs="Times New Roman"/>
          <w:b/>
          <w:sz w:val="24"/>
          <w:szCs w:val="24"/>
          <w:lang w:val="sr-Cyrl-RS"/>
        </w:rPr>
        <w:t xml:space="preserve"> под редним</w:t>
      </w:r>
      <w:r w:rsidR="00007DD2" w:rsidRPr="00E30AE8">
        <w:rPr>
          <w:rFonts w:ascii="Times New Roman" w:hAnsi="Times New Roman" w:cs="Times New Roman"/>
          <w:b/>
          <w:sz w:val="24"/>
          <w:szCs w:val="24"/>
          <w:lang w:val="sr-Cyrl-RS"/>
        </w:rPr>
        <w:t xml:space="preserve"> број</w:t>
      </w:r>
      <w:r w:rsidRPr="00E30AE8">
        <w:rPr>
          <w:rFonts w:ascii="Times New Roman" w:hAnsi="Times New Roman" w:cs="Times New Roman"/>
          <w:b/>
          <w:sz w:val="24"/>
          <w:szCs w:val="24"/>
          <w:lang w:val="sr-Cyrl-RS"/>
        </w:rPr>
        <w:t>ем</w:t>
      </w:r>
      <w:r w:rsidR="00007DD2" w:rsidRPr="00E30AE8">
        <w:rPr>
          <w:rFonts w:ascii="Times New Roman" w:hAnsi="Times New Roman" w:cs="Times New Roman"/>
          <w:b/>
          <w:sz w:val="24"/>
          <w:szCs w:val="24"/>
          <w:lang w:val="sr-Cyrl-RS"/>
        </w:rPr>
        <w:t xml:space="preserve"> 1.</w:t>
      </w:r>
    </w:p>
    <w:p w:rsidR="00AF44AF" w:rsidRPr="00E30AE8" w:rsidRDefault="00AF44AF" w:rsidP="0002719A">
      <w:pPr>
        <w:spacing w:after="0" w:line="240" w:lineRule="auto"/>
        <w:ind w:right="-147"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AF44AF" w:rsidRPr="00E30AE8" w:rsidRDefault="00AF44AF" w:rsidP="0002719A">
      <w:pPr>
        <w:spacing w:after="0" w:line="240" w:lineRule="auto"/>
        <w:ind w:right="-147"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акта из надлежности и организације органа (Закон о планирању и изградњи)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xml:space="preserve">провераваће се путем симулације (писано). </w:t>
      </w:r>
    </w:p>
    <w:p w:rsidR="00AF44AF" w:rsidRPr="00E30AE8" w:rsidRDefault="00AF44AF"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 (Уредба о локацијским условима, Правилник о поступку спровођења обједињене процедуре електронским путем, Правилник о садржини, начину и поступку израде и начин вршења контроле техничке документације према класи и намени објекта)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02719A" w:rsidRPr="00E30AE8" w:rsidRDefault="0002719A" w:rsidP="0002719A">
      <w:pPr>
        <w:spacing w:after="0" w:line="240" w:lineRule="auto"/>
        <w:ind w:firstLine="720"/>
        <w:rPr>
          <w:rFonts w:ascii="Times New Roman" w:hAnsi="Times New Roman" w:cs="Times New Roman"/>
          <w:sz w:val="24"/>
          <w:szCs w:val="24"/>
          <w:lang w:val="sr-Cyrl-RS"/>
        </w:rPr>
      </w:pPr>
    </w:p>
    <w:p w:rsidR="00AF44AF" w:rsidRPr="00E30AE8" w:rsidRDefault="00AF44AF" w:rsidP="0002719A">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радно место под редним бројем 2.</w:t>
      </w:r>
    </w:p>
    <w:p w:rsidR="00AF44AF" w:rsidRPr="00E30AE8" w:rsidRDefault="00AF44AF"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AF44AF" w:rsidRPr="00E30AE8" w:rsidRDefault="00AF44AF"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 (Закон о планирању и изградњи)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45392F" w:rsidRPr="00E30AE8" w:rsidRDefault="00BC0184"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r w:rsidR="00AF44AF" w:rsidRPr="00E30AE8">
        <w:rPr>
          <w:rFonts w:ascii="Times New Roman" w:hAnsi="Times New Roman" w:cs="Times New Roman"/>
          <w:b/>
          <w:sz w:val="24"/>
          <w:szCs w:val="24"/>
          <w:lang w:val="sr-Cyrl-RS"/>
        </w:rPr>
        <w:t>Посебна функционална компетенција за одређено радно место</w:t>
      </w:r>
      <w:r w:rsidR="00AF44AF" w:rsidRPr="00E30AE8">
        <w:rPr>
          <w:rFonts w:ascii="Times New Roman" w:hAnsi="Times New Roman" w:cs="Times New Roman"/>
          <w:sz w:val="24"/>
          <w:szCs w:val="24"/>
          <w:lang w:val="sr-Cyrl-RS"/>
        </w:rPr>
        <w:t xml:space="preserve">  - прописи из делокруга радног места</w:t>
      </w:r>
      <w:r w:rsidR="00AF44AF" w:rsidRPr="00E30AE8">
        <w:rPr>
          <w:rFonts w:ascii="Times New Roman" w:hAnsi="Times New Roman" w:cs="Times New Roman"/>
          <w:b/>
          <w:sz w:val="24"/>
          <w:szCs w:val="24"/>
          <w:lang w:val="sr-Cyrl-RS"/>
        </w:rPr>
        <w:t xml:space="preserve"> (</w:t>
      </w:r>
      <w:r w:rsidR="00AF44AF" w:rsidRPr="00E30AE8">
        <w:rPr>
          <w:rFonts w:ascii="Times New Roman" w:hAnsi="Times New Roman" w:cs="Times New Roman"/>
          <w:sz w:val="24"/>
          <w:szCs w:val="24"/>
          <w:lang w:val="sr-Cyrl-RS"/>
        </w:rPr>
        <w:t>Правилник о садржини, начину и поступку израде и начин вршења контроле техничке документације према класи и намени објекта, Правилник о поступку спровођења обједиње</w:t>
      </w:r>
      <w:r w:rsidR="006F225E">
        <w:rPr>
          <w:rFonts w:ascii="Times New Roman" w:hAnsi="Times New Roman" w:cs="Times New Roman"/>
          <w:sz w:val="24"/>
          <w:szCs w:val="24"/>
          <w:lang w:val="sr-Cyrl-RS"/>
        </w:rPr>
        <w:t>не процедуре електронским путем</w:t>
      </w:r>
      <w:r w:rsidR="00AF44AF" w:rsidRPr="00E30AE8">
        <w:rPr>
          <w:rFonts w:ascii="Times New Roman" w:hAnsi="Times New Roman" w:cs="Times New Roman"/>
          <w:sz w:val="24"/>
          <w:szCs w:val="24"/>
          <w:lang w:val="sr-Cyrl-RS"/>
        </w:rPr>
        <w:t xml:space="preserve">) </w:t>
      </w:r>
      <w:r w:rsidR="006F225E">
        <w:rPr>
          <w:rFonts w:ascii="Times New Roman" w:hAnsi="Times New Roman" w:cs="Times New Roman"/>
          <w:sz w:val="24"/>
          <w:szCs w:val="24"/>
          <w:lang w:val="sr-Cyrl-RS"/>
        </w:rPr>
        <w:t xml:space="preserve">- </w:t>
      </w:r>
      <w:r w:rsidR="00AF44AF" w:rsidRPr="00E30AE8">
        <w:rPr>
          <w:rFonts w:ascii="Times New Roman" w:hAnsi="Times New Roman" w:cs="Times New Roman"/>
          <w:sz w:val="24"/>
          <w:szCs w:val="24"/>
          <w:lang w:val="sr-Cyrl-RS"/>
        </w:rPr>
        <w:t>провераваће се путем симулације (писано).</w:t>
      </w:r>
    </w:p>
    <w:p w:rsidR="0002719A" w:rsidRPr="00E30AE8" w:rsidRDefault="0002719A" w:rsidP="0002719A">
      <w:pPr>
        <w:spacing w:after="0" w:line="240" w:lineRule="auto"/>
        <w:ind w:firstLine="720"/>
        <w:rPr>
          <w:rFonts w:ascii="Times New Roman" w:hAnsi="Times New Roman" w:cs="Times New Roman"/>
          <w:sz w:val="24"/>
          <w:szCs w:val="24"/>
          <w:lang w:val="sr-Cyrl-RS"/>
        </w:rPr>
      </w:pPr>
    </w:p>
    <w:p w:rsidR="00AF44AF" w:rsidRPr="00E30AE8" w:rsidRDefault="00AF44AF" w:rsidP="0002719A">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радно место под редним бројем 3.</w:t>
      </w:r>
    </w:p>
    <w:p w:rsidR="00AF44AF" w:rsidRPr="00E30AE8" w:rsidRDefault="00AF44AF"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AF44AF" w:rsidRPr="00E30AE8" w:rsidRDefault="00AF44AF"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 (Закон о планирању и изградњи)</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xml:space="preserve"> провераваће се путем симулације (писано).</w:t>
      </w:r>
    </w:p>
    <w:p w:rsidR="00AF44AF" w:rsidRPr="00E30AE8" w:rsidRDefault="00AF44AF"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Правилник о утврђивању висине трошкова стручне контроле техничке документације)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74514C" w:rsidRPr="00E30AE8" w:rsidRDefault="0074514C" w:rsidP="0002719A">
      <w:pPr>
        <w:spacing w:after="0" w:line="240" w:lineRule="auto"/>
        <w:ind w:firstLine="720"/>
        <w:jc w:val="both"/>
        <w:rPr>
          <w:rFonts w:ascii="Times New Roman" w:hAnsi="Times New Roman" w:cs="Times New Roman"/>
          <w:sz w:val="24"/>
          <w:szCs w:val="24"/>
          <w:lang w:val="sr-Cyrl-RS"/>
        </w:rPr>
      </w:pPr>
    </w:p>
    <w:p w:rsidR="00E30AE8" w:rsidRDefault="00E30AE8" w:rsidP="0002719A">
      <w:pPr>
        <w:spacing w:after="0" w:line="240" w:lineRule="auto"/>
        <w:rPr>
          <w:rFonts w:ascii="Times New Roman" w:hAnsi="Times New Roman" w:cs="Times New Roman"/>
          <w:b/>
          <w:sz w:val="24"/>
          <w:szCs w:val="24"/>
          <w:lang w:val="sr-Cyrl-RS"/>
        </w:rPr>
      </w:pPr>
    </w:p>
    <w:p w:rsidR="00E30AE8" w:rsidRDefault="00E30AE8" w:rsidP="0002719A">
      <w:pPr>
        <w:spacing w:after="0" w:line="240" w:lineRule="auto"/>
        <w:rPr>
          <w:rFonts w:ascii="Times New Roman" w:hAnsi="Times New Roman" w:cs="Times New Roman"/>
          <w:b/>
          <w:sz w:val="24"/>
          <w:szCs w:val="24"/>
          <w:lang w:val="sr-Cyrl-RS"/>
        </w:rPr>
      </w:pPr>
    </w:p>
    <w:p w:rsidR="0074514C" w:rsidRPr="00E30AE8" w:rsidRDefault="0074514C" w:rsidP="0002719A">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lastRenderedPageBreak/>
        <w:t xml:space="preserve">За радно место под редним бројем 4. </w:t>
      </w:r>
    </w:p>
    <w:p w:rsidR="0074514C" w:rsidRPr="00E30AE8" w:rsidRDefault="0074514C"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74514C" w:rsidRPr="00E30AE8" w:rsidRDefault="0074514C"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Закон о планирању и изградњи; Закон о озакоњењу</w:t>
      </w:r>
      <w:r w:rsidR="006F225E">
        <w:rPr>
          <w:rFonts w:ascii="Times New Roman" w:hAnsi="Times New Roman" w:cs="Times New Roman"/>
          <w:sz w:val="24"/>
          <w:szCs w:val="24"/>
          <w:lang w:val="sr-Cyrl-RS"/>
        </w:rPr>
        <w:t xml:space="preserve"> објеката</w:t>
      </w:r>
      <w:r w:rsidRPr="00E30AE8">
        <w:rPr>
          <w:rFonts w:ascii="Times New Roman" w:hAnsi="Times New Roman" w:cs="Times New Roman"/>
          <w:sz w:val="24"/>
          <w:szCs w:val="24"/>
          <w:lang w:val="sr-Cyrl-RS"/>
        </w:rPr>
        <w:t xml:space="preserve">)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74514C" w:rsidRPr="00E30AE8" w:rsidRDefault="0074514C"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Правилник о садржају евиденције о издатим решењима о озакоњењу)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74514C" w:rsidRPr="00E30AE8" w:rsidRDefault="0074514C" w:rsidP="0074514C">
      <w:pPr>
        <w:pStyle w:val="1tekst"/>
        <w:ind w:left="0" w:firstLine="0"/>
        <w:rPr>
          <w:rFonts w:ascii="Times New Roman" w:hAnsi="Times New Roman" w:cs="Times New Roman"/>
          <w:sz w:val="24"/>
          <w:szCs w:val="24"/>
          <w:lang w:val="sr-Cyrl-RS"/>
        </w:rPr>
      </w:pPr>
    </w:p>
    <w:p w:rsidR="0074514C" w:rsidRPr="00E30AE8" w:rsidRDefault="0074514C" w:rsidP="0074514C">
      <w:pPr>
        <w:pStyle w:val="1tekst"/>
        <w:ind w:left="0" w:firstLine="0"/>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радно место под редним бројем 5.</w:t>
      </w:r>
    </w:p>
    <w:p w:rsidR="00317FF8" w:rsidRPr="00E30AE8" w:rsidRDefault="00317FF8"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Закон о планира</w:t>
      </w:r>
      <w:r w:rsidR="006F225E">
        <w:rPr>
          <w:rFonts w:ascii="Times New Roman" w:hAnsi="Times New Roman" w:cs="Times New Roman"/>
          <w:sz w:val="24"/>
          <w:szCs w:val="24"/>
          <w:lang w:val="sr-Cyrl-RS"/>
        </w:rPr>
        <w:t>њу и изградњи</w:t>
      </w:r>
      <w:r w:rsidRPr="00E30AE8">
        <w:rPr>
          <w:rFonts w:ascii="Times New Roman" w:hAnsi="Times New Roman" w:cs="Times New Roman"/>
          <w:sz w:val="24"/>
          <w:szCs w:val="24"/>
          <w:lang w:val="sr-Cyrl-RS"/>
        </w:rPr>
        <w:t xml:space="preserve">)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Правилнк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02719A" w:rsidRPr="00E30AE8" w:rsidRDefault="0002719A" w:rsidP="0002719A">
      <w:pPr>
        <w:spacing w:after="0" w:line="240" w:lineRule="auto"/>
        <w:ind w:firstLine="720"/>
        <w:jc w:val="both"/>
        <w:rPr>
          <w:rFonts w:ascii="Times New Roman" w:hAnsi="Times New Roman" w:cs="Times New Roman"/>
          <w:sz w:val="24"/>
          <w:szCs w:val="24"/>
          <w:lang w:val="sr-Cyrl-RS"/>
        </w:rPr>
      </w:pPr>
    </w:p>
    <w:p w:rsidR="00317FF8" w:rsidRPr="00E30AE8" w:rsidRDefault="00317FF8" w:rsidP="0002719A">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радно место под редним бројем 6.</w:t>
      </w:r>
    </w:p>
    <w:p w:rsidR="00317FF8" w:rsidRPr="00E30AE8" w:rsidRDefault="00317FF8"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Закон о планирању и изградњи) </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Правилнк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провераваће се путем симулације (писано).</w:t>
      </w:r>
    </w:p>
    <w:p w:rsidR="0002719A" w:rsidRPr="00E30AE8" w:rsidRDefault="0002719A" w:rsidP="0002719A">
      <w:pPr>
        <w:spacing w:after="0" w:line="240" w:lineRule="auto"/>
        <w:ind w:firstLine="720"/>
        <w:rPr>
          <w:rFonts w:ascii="Times New Roman" w:hAnsi="Times New Roman" w:cs="Times New Roman"/>
          <w:sz w:val="24"/>
          <w:szCs w:val="24"/>
          <w:lang w:val="sr-Cyrl-RS"/>
        </w:rPr>
      </w:pPr>
    </w:p>
    <w:p w:rsidR="00317FF8" w:rsidRPr="00E30AE8" w:rsidRDefault="00317FF8" w:rsidP="0002719A">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радно место под редним бројем 7.</w:t>
      </w:r>
    </w:p>
    <w:p w:rsidR="00317FF8" w:rsidRPr="00E30AE8" w:rsidRDefault="00317FF8"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CB6DB9">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00CB6DB9">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Закон о планирању и изградњи; Закон о озакоњењу</w:t>
      </w:r>
      <w:r w:rsidR="0050214C">
        <w:rPr>
          <w:rFonts w:ascii="Times New Roman" w:hAnsi="Times New Roman" w:cs="Times New Roman"/>
          <w:sz w:val="24"/>
          <w:szCs w:val="24"/>
          <w:lang w:val="sr-Cyrl-RS"/>
        </w:rPr>
        <w:t xml:space="preserve"> објеката</w:t>
      </w:r>
      <w:r w:rsidRPr="00E30AE8">
        <w:rPr>
          <w:rFonts w:ascii="Times New Roman" w:hAnsi="Times New Roman" w:cs="Times New Roman"/>
          <w:sz w:val="24"/>
          <w:szCs w:val="24"/>
          <w:lang w:val="sr-Cyrl-RS"/>
        </w:rPr>
        <w:t xml:space="preserve">) </w:t>
      </w:r>
      <w:r w:rsidR="00CB6DB9">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lastRenderedPageBreak/>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Правилник о садржају евиденције о издатим решењима о озакоњењу) провераваће се путем симулације (писано).</w:t>
      </w:r>
    </w:p>
    <w:p w:rsidR="00317FF8" w:rsidRPr="00E30AE8" w:rsidRDefault="00317FF8" w:rsidP="0002719A">
      <w:pPr>
        <w:spacing w:after="0" w:line="240" w:lineRule="auto"/>
        <w:rPr>
          <w:rFonts w:ascii="Times New Roman" w:hAnsi="Times New Roman" w:cs="Times New Roman"/>
          <w:sz w:val="24"/>
          <w:szCs w:val="24"/>
          <w:lang w:val="sr-Cyrl-RS"/>
        </w:rPr>
      </w:pPr>
    </w:p>
    <w:p w:rsidR="00317FF8" w:rsidRPr="00E30AE8" w:rsidRDefault="00317FF8" w:rsidP="00317FF8">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 радно место под редним бројем 8.</w:t>
      </w:r>
    </w:p>
    <w:p w:rsidR="00317FF8" w:rsidRPr="00E30AE8" w:rsidRDefault="00317FF8"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нормативни послови (законодавни процес, номотехничка и пр</w:t>
      </w:r>
      <w:r w:rsidR="00CB6DB9">
        <w:rPr>
          <w:rFonts w:ascii="Times New Roman" w:hAnsi="Times New Roman" w:cs="Times New Roman"/>
          <w:sz w:val="24"/>
          <w:szCs w:val="24"/>
          <w:lang w:val="sr-Cyrl-RS"/>
        </w:rPr>
        <w:t>а</w:t>
      </w:r>
      <w:r w:rsidRPr="00E30AE8">
        <w:rPr>
          <w:rFonts w:ascii="Times New Roman" w:hAnsi="Times New Roman" w:cs="Times New Roman"/>
          <w:sz w:val="24"/>
          <w:szCs w:val="24"/>
          <w:lang w:val="sr-Cyrl-RS"/>
        </w:rPr>
        <w:t>вно-техничка правила за израду правних аката (усаглашеност прописа и општих аката у правном систему) и мишљења о примени закона и општих правних аката) провераваће се путем симулације (писано).</w:t>
      </w:r>
    </w:p>
    <w:p w:rsidR="00716077" w:rsidRPr="00E30AE8" w:rsidRDefault="00716077"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 оперативни послови (технике израде општих, појединачних и других правних и осталих аката) </w:t>
      </w:r>
      <w:r w:rsidR="00CB6DB9">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Закон о планирању и изградњи) провераваће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00716077" w:rsidRPr="00E30AE8">
        <w:rPr>
          <w:rFonts w:ascii="Times New Roman" w:hAnsi="Times New Roman" w:cs="Times New Roman"/>
          <w:sz w:val="24"/>
          <w:szCs w:val="24"/>
          <w:lang w:val="sr-Cyrl-RS"/>
        </w:rPr>
        <w:t xml:space="preserve">Закон о државној управи, Закон о министарствима </w:t>
      </w:r>
      <w:r w:rsidRPr="00E30AE8">
        <w:rPr>
          <w:rFonts w:ascii="Times New Roman" w:hAnsi="Times New Roman" w:cs="Times New Roman"/>
          <w:sz w:val="24"/>
          <w:szCs w:val="24"/>
          <w:lang w:val="sr-Cyrl-RS"/>
        </w:rPr>
        <w:t xml:space="preserve">) </w:t>
      </w:r>
      <w:r w:rsidR="00CB6DB9">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317FF8" w:rsidRPr="00E30AE8" w:rsidRDefault="00317FF8" w:rsidP="00317FF8">
      <w:pPr>
        <w:spacing w:after="0" w:line="240" w:lineRule="auto"/>
        <w:rPr>
          <w:rFonts w:ascii="Times New Roman" w:hAnsi="Times New Roman" w:cs="Times New Roman"/>
          <w:sz w:val="24"/>
          <w:szCs w:val="24"/>
          <w:lang w:val="sr-Cyrl-RS"/>
        </w:rPr>
      </w:pPr>
    </w:p>
    <w:p w:rsidR="00317FF8" w:rsidRPr="00E30AE8" w:rsidRDefault="00DB0354" w:rsidP="00DD417C">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За радно место под редним бројем 9. </w:t>
      </w:r>
    </w:p>
    <w:p w:rsidR="00DB0354" w:rsidRPr="00E30AE8" w:rsidRDefault="00DB0354"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w:t>
      </w:r>
      <w:r w:rsidR="00AD1280" w:rsidRPr="00E30AE8">
        <w:rPr>
          <w:rFonts w:ascii="Times New Roman" w:hAnsi="Times New Roman" w:cs="Times New Roman"/>
          <w:sz w:val="24"/>
          <w:szCs w:val="24"/>
          <w:lang w:val="sr-Cyrl-RS"/>
        </w:rPr>
        <w:t>–</w:t>
      </w:r>
      <w:r w:rsidRPr="00E30AE8">
        <w:rPr>
          <w:rFonts w:ascii="Times New Roman" w:hAnsi="Times New Roman" w:cs="Times New Roman"/>
          <w:sz w:val="24"/>
          <w:szCs w:val="24"/>
          <w:lang w:val="sr-Cyrl-RS"/>
        </w:rPr>
        <w:t xml:space="preserve"> </w:t>
      </w:r>
      <w:r w:rsidR="00AD1280" w:rsidRPr="00E30AE8">
        <w:rPr>
          <w:rFonts w:ascii="Times New Roman" w:hAnsi="Times New Roman" w:cs="Times New Roman"/>
          <w:sz w:val="24"/>
          <w:szCs w:val="24"/>
          <w:lang w:val="sr-Cyrl-RS"/>
        </w:rPr>
        <w:t>послови управљања људским ресурсима</w:t>
      </w:r>
      <w:r w:rsidRPr="00E30AE8">
        <w:rPr>
          <w:rFonts w:ascii="Times New Roman" w:hAnsi="Times New Roman" w:cs="Times New Roman"/>
          <w:sz w:val="24"/>
          <w:szCs w:val="24"/>
          <w:lang w:val="sr-Cyrl-RS"/>
        </w:rPr>
        <w:t xml:space="preserve"> (</w:t>
      </w:r>
      <w:r w:rsidR="00AD1280" w:rsidRPr="00E30AE8">
        <w:rPr>
          <w:rFonts w:ascii="Times New Roman" w:hAnsi="Times New Roman" w:cs="Times New Roman"/>
          <w:sz w:val="24"/>
          <w:szCs w:val="24"/>
          <w:lang w:val="sr-Cyrl-RS"/>
        </w:rPr>
        <w:t>прописи у области радно-правних односа у државним органима</w:t>
      </w:r>
      <w:r w:rsidRPr="00E30AE8">
        <w:rPr>
          <w:rFonts w:ascii="Times New Roman" w:hAnsi="Times New Roman" w:cs="Times New Roman"/>
          <w:sz w:val="24"/>
          <w:szCs w:val="24"/>
          <w:lang w:val="sr-Cyrl-RS"/>
        </w:rPr>
        <w:t>) провераваће се путем симулације (писано).</w:t>
      </w:r>
    </w:p>
    <w:p w:rsidR="00DB0354" w:rsidRPr="00E30AE8" w:rsidRDefault="00DB0354"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00AD1280" w:rsidRPr="00E30AE8">
        <w:rPr>
          <w:rFonts w:ascii="Times New Roman" w:hAnsi="Times New Roman" w:cs="Times New Roman"/>
          <w:sz w:val="24"/>
          <w:szCs w:val="24"/>
          <w:lang w:val="sr-Cyrl-RS"/>
        </w:rPr>
        <w:t>Правилник о унутрашњем уређењу и систематизацији радних места у Министарству грађевинарства, саобраћаја и инфраструктуре</w:t>
      </w:r>
      <w:r w:rsidRPr="00E30AE8">
        <w:rPr>
          <w:rFonts w:ascii="Times New Roman" w:hAnsi="Times New Roman" w:cs="Times New Roman"/>
          <w:sz w:val="24"/>
          <w:szCs w:val="24"/>
          <w:lang w:val="sr-Cyrl-RS"/>
        </w:rPr>
        <w:t>) провераваће се путем симулације (писано).</w:t>
      </w:r>
    </w:p>
    <w:p w:rsidR="00DB0354" w:rsidRPr="00E30AE8" w:rsidRDefault="00DB0354"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00AD1280" w:rsidRPr="00E30AE8">
        <w:rPr>
          <w:rFonts w:ascii="Times New Roman" w:hAnsi="Times New Roman" w:cs="Times New Roman"/>
          <w:sz w:val="24"/>
          <w:szCs w:val="24"/>
          <w:lang w:val="sr-Cyrl-RS"/>
        </w:rPr>
        <w:t>Закон о платама државних службеника и намештеника</w:t>
      </w:r>
      <w:r w:rsidRPr="00E30AE8">
        <w:rPr>
          <w:rFonts w:ascii="Times New Roman" w:hAnsi="Times New Roman" w:cs="Times New Roman"/>
          <w:sz w:val="24"/>
          <w:szCs w:val="24"/>
          <w:lang w:val="sr-Cyrl-RS"/>
        </w:rPr>
        <w:t>) провераваће се путем симулације (писано).</w:t>
      </w:r>
    </w:p>
    <w:p w:rsidR="00AF44AF" w:rsidRPr="00E30AE8" w:rsidRDefault="00AF44AF" w:rsidP="00AF44AF">
      <w:pPr>
        <w:rPr>
          <w:rFonts w:ascii="Times New Roman" w:hAnsi="Times New Roman" w:cs="Times New Roman"/>
          <w:sz w:val="24"/>
          <w:szCs w:val="24"/>
          <w:lang w:val="sr-Cyrl-RS"/>
        </w:rPr>
      </w:pPr>
    </w:p>
    <w:p w:rsidR="0045392F" w:rsidRPr="00E30AE8" w:rsidRDefault="00BC0184" w:rsidP="00BC0184">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3. </w:t>
      </w:r>
      <w:r w:rsidR="0045392F" w:rsidRPr="00E30AE8">
        <w:rPr>
          <w:rFonts w:ascii="Times New Roman" w:hAnsi="Times New Roman" w:cs="Times New Roman"/>
          <w:b/>
          <w:sz w:val="24"/>
          <w:szCs w:val="24"/>
          <w:lang w:val="sr-Cyrl-RS"/>
        </w:rPr>
        <w:t>Провера понашајних компетенција</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w:t>
      </w:r>
      <w:r w:rsidR="000615B8">
        <w:rPr>
          <w:rFonts w:ascii="Times New Roman" w:hAnsi="Times New Roman" w:cs="Times New Roman"/>
          <w:sz w:val="24"/>
          <w:szCs w:val="24"/>
          <w:lang w:val="sr-Cyrl-RS"/>
        </w:rPr>
        <w:t>ост, посвећеност и интегритет</w:t>
      </w:r>
      <w:r w:rsidRPr="00E30AE8">
        <w:rPr>
          <w:rFonts w:ascii="Times New Roman" w:hAnsi="Times New Roman" w:cs="Times New Roman"/>
          <w:sz w:val="24"/>
          <w:szCs w:val="24"/>
          <w:lang w:val="sr-Cyrl-RS"/>
        </w:rPr>
        <w:t>) – провераваће се путем психометријских тестова и интервјуа базираног на компетенцијама.</w:t>
      </w:r>
    </w:p>
    <w:p w:rsidR="0045392F" w:rsidRPr="00E30AE8" w:rsidRDefault="0045392F"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4. Интервју са Конкурсном комисијом и вредновање кандидата</w:t>
      </w:r>
      <w:r w:rsidRPr="00E30AE8">
        <w:rPr>
          <w:rFonts w:ascii="Times New Roman" w:hAnsi="Times New Roman" w:cs="Times New Roman"/>
          <w:sz w:val="24"/>
          <w:szCs w:val="24"/>
          <w:lang w:val="sr-Cyrl-RS"/>
        </w:rPr>
        <w:t>: Процена мотивације за рад на радном месту и прихватање вредности државних органа – провераваће се путем интервјуа са комисијом (усмено).</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IV Адреса на коју се подноси попуњен образац пријаве за конкурс</w:t>
      </w:r>
      <w:r w:rsidRPr="00E30AE8">
        <w:rPr>
          <w:rFonts w:ascii="Times New Roman" w:hAnsi="Times New Roman" w:cs="Times New Roman"/>
          <w:sz w:val="24"/>
          <w:szCs w:val="24"/>
          <w:lang w:val="sr-Cyrl-RS"/>
        </w:rPr>
        <w:t>: Министарство грађевинарства, саобраћаја и инфраструктуре, Немањина 22-26, 11000 Београд, са назнаком „За јавни конкурс за попуњавање извршилачких радних места”.</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lastRenderedPageBreak/>
        <w:t>V Лицa којa су задужена за давање обавештења</w:t>
      </w:r>
      <w:r w:rsidRPr="00E30AE8">
        <w:rPr>
          <w:rFonts w:ascii="Times New Roman" w:hAnsi="Times New Roman" w:cs="Times New Roman"/>
          <w:sz w:val="24"/>
          <w:szCs w:val="24"/>
          <w:lang w:val="sr-Cyrl-RS"/>
        </w:rPr>
        <w:t>: Радмила Матић и Луција Девић</w:t>
      </w:r>
      <w:r w:rsidR="000615B8">
        <w:rPr>
          <w:rFonts w:ascii="Times New Roman" w:hAnsi="Times New Roman" w:cs="Times New Roman"/>
          <w:sz w:val="24"/>
          <w:szCs w:val="24"/>
          <w:lang w:val="sr-Cyrl-RS"/>
        </w:rPr>
        <w:t>,</w:t>
      </w:r>
      <w:r w:rsidRPr="00E30AE8">
        <w:rPr>
          <w:rFonts w:ascii="Times New Roman" w:hAnsi="Times New Roman" w:cs="Times New Roman"/>
          <w:sz w:val="24"/>
          <w:szCs w:val="24"/>
          <w:lang w:val="sr-Cyrl-RS"/>
        </w:rPr>
        <w:t xml:space="preserve"> тел. 011/3622-064, Министарство грађевинарства, саобраћаја и инфраструктуре, од 10.00 до 13.00 часова.</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VI Општи услови за запослење:</w:t>
      </w:r>
      <w:r w:rsidRPr="00E30AE8">
        <w:rPr>
          <w:rFonts w:ascii="Times New Roman" w:hAnsi="Times New Roman" w:cs="Times New Roman"/>
          <w:sz w:val="24"/>
          <w:szCs w:val="24"/>
          <w:lang w:val="sr-Cyrl-R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w:t>
      </w:r>
      <w:r w:rsidR="00CB6DB9">
        <w:rPr>
          <w:rFonts w:ascii="Times New Roman" w:hAnsi="Times New Roman" w:cs="Times New Roman"/>
          <w:sz w:val="24"/>
          <w:szCs w:val="24"/>
          <w:lang w:val="sr-Cyrl-RS"/>
        </w:rPr>
        <w:t>реде дужности из радног односа;</w:t>
      </w:r>
      <w:r w:rsidRPr="00E30AE8">
        <w:rPr>
          <w:rFonts w:ascii="Times New Roman" w:hAnsi="Times New Roman" w:cs="Times New Roman"/>
          <w:sz w:val="24"/>
          <w:szCs w:val="24"/>
          <w:lang w:val="sr-Cyrl-RS"/>
        </w:rPr>
        <w:t xml:space="preserve"> да није осуђиван на казну затвора од најмање шест месеци.</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VII Рок за подношење пријава:</w:t>
      </w:r>
      <w:r w:rsidRPr="00E30AE8">
        <w:rPr>
          <w:rFonts w:ascii="Times New Roman" w:hAnsi="Times New Roman" w:cs="Times New Roman"/>
          <w:sz w:val="24"/>
          <w:szCs w:val="24"/>
          <w:lang w:val="sr-Cyrl-RS"/>
        </w:rPr>
        <w:t xml:space="preserve"> рок за подношење пријава је 8 дана и почиње да тече наредног дана од дана оглашавања конкурса у периодичном издању огласа Националне службе за запошљавање.</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VIII Пријава на јавни конкурс</w:t>
      </w:r>
      <w:r w:rsidRPr="00E30AE8">
        <w:rPr>
          <w:rFonts w:ascii="Times New Roman" w:hAnsi="Times New Roman" w:cs="Times New Roman"/>
          <w:sz w:val="24"/>
          <w:szCs w:val="24"/>
          <w:lang w:val="sr-Cyrl-RS"/>
        </w:rPr>
        <w:t xml:space="preserve"> врши се на Обрасцу пријаве који је доступан на интернет презентацији Службе за управљање кадровима и Министарства грађевинарства, саобраћаја и инфраструктуре или у штампаној верзији на писарници Министарства грађевинарства, саобраћаја и инфраструктуре, Београд, Немањина 22-26.</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IX Докази које прилажу кандидати који су успешно прошли фазе изборног поступка пре интервјуа са Конкурсном комисијом</w:t>
      </w:r>
      <w:r w:rsidRPr="00E30AE8">
        <w:rPr>
          <w:rFonts w:ascii="Times New Roman" w:hAnsi="Times New Roman" w:cs="Times New Roman"/>
          <w:sz w:val="24"/>
          <w:szCs w:val="24"/>
          <w:lang w:val="sr-Cyrl-RS"/>
        </w:rPr>
        <w:t xml:space="preserve">: 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 </w:t>
      </w:r>
    </w:p>
    <w:p w:rsidR="00E811CC" w:rsidRPr="00E30AE8" w:rsidRDefault="00E811CC" w:rsidP="00BC0184">
      <w:pPr>
        <w:spacing w:after="0" w:line="240" w:lineRule="auto"/>
        <w:jc w:val="both"/>
        <w:rPr>
          <w:rFonts w:ascii="Times New Roman" w:hAnsi="Times New Roman" w:cs="Times New Roman"/>
          <w:sz w:val="24"/>
          <w:szCs w:val="24"/>
          <w:lang w:val="sr-Cyrl-RS"/>
        </w:rPr>
      </w:pPr>
    </w:p>
    <w:p w:rsidR="00E811CC"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E811CC" w:rsidRPr="00E30AE8" w:rsidRDefault="00E811CC"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Као доказ се могу приложити и фотокопије докумената које су оверене пре 1. марта 2017. године у основним судовима, односно општинским управама.</w:t>
      </w:r>
    </w:p>
    <w:p w:rsidR="00E811CC" w:rsidRPr="00E30AE8" w:rsidRDefault="00E811CC"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lastRenderedPageBreak/>
        <w:t>X Рок за подношење доказа</w:t>
      </w:r>
      <w:r w:rsidRPr="00E30AE8">
        <w:rPr>
          <w:rFonts w:ascii="Times New Roman" w:hAnsi="Times New Roman" w:cs="Times New Roman"/>
          <w:sz w:val="24"/>
          <w:szCs w:val="24"/>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 </w:t>
      </w:r>
    </w:p>
    <w:p w:rsidR="004E20BB" w:rsidRPr="00E30AE8" w:rsidRDefault="004E20BB"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XI Врста радног односа</w:t>
      </w:r>
      <w:r w:rsidRPr="00E30AE8">
        <w:rPr>
          <w:rFonts w:ascii="Times New Roman" w:hAnsi="Times New Roman" w:cs="Times New Roman"/>
          <w:sz w:val="24"/>
          <w:szCs w:val="24"/>
          <w:lang w:val="sr-Cyrl-RS"/>
        </w:rPr>
        <w:t xml:space="preserve">: </w:t>
      </w:r>
      <w:r w:rsidR="008E0094" w:rsidRPr="00E30AE8">
        <w:rPr>
          <w:rFonts w:ascii="Times New Roman" w:hAnsi="Times New Roman" w:cs="Times New Roman"/>
          <w:sz w:val="24"/>
          <w:szCs w:val="24"/>
          <w:lang w:val="sr-Cyrl-RS"/>
        </w:rPr>
        <w:t>Р</w:t>
      </w:r>
      <w:r w:rsidRPr="00E30AE8">
        <w:rPr>
          <w:rFonts w:ascii="Times New Roman" w:hAnsi="Times New Roman" w:cs="Times New Roman"/>
          <w:sz w:val="24"/>
          <w:szCs w:val="24"/>
          <w:lang w:val="sr-Cyrl-RS"/>
        </w:rPr>
        <w:t>адни однос заснива се на неодређено време.</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XII Датум и место провере компетенција учесника конкурса у изборном поступку</w:t>
      </w:r>
      <w:r w:rsidRPr="00E30AE8">
        <w:rPr>
          <w:rFonts w:ascii="Times New Roman" w:hAnsi="Times New Roman" w:cs="Times New Roman"/>
          <w:sz w:val="24"/>
          <w:szCs w:val="24"/>
          <w:lang w:val="sr-Cyrl-RS"/>
        </w:rPr>
        <w:t>: 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w:t>
      </w:r>
      <w:r w:rsidR="00E811CC" w:rsidRPr="00E30AE8">
        <w:rPr>
          <w:rFonts w:ascii="Times New Roman" w:hAnsi="Times New Roman" w:cs="Times New Roman"/>
          <w:sz w:val="24"/>
          <w:szCs w:val="24"/>
          <w:lang w:val="sr-Cyrl-RS"/>
        </w:rPr>
        <w:t xml:space="preserve">пак ће се спровести, почев од </w:t>
      </w:r>
      <w:r w:rsidR="004F7DC8" w:rsidRPr="00E30AE8">
        <w:rPr>
          <w:rFonts w:ascii="Times New Roman" w:hAnsi="Times New Roman" w:cs="Times New Roman"/>
          <w:sz w:val="24"/>
          <w:szCs w:val="24"/>
          <w:lang w:val="sr-Cyrl-RS"/>
        </w:rPr>
        <w:t>5</w:t>
      </w:r>
      <w:r w:rsidR="00E811CC" w:rsidRPr="00E30AE8">
        <w:rPr>
          <w:rFonts w:ascii="Times New Roman" w:hAnsi="Times New Roman" w:cs="Times New Roman"/>
          <w:sz w:val="24"/>
          <w:szCs w:val="24"/>
          <w:lang w:val="sr-Cyrl-RS"/>
        </w:rPr>
        <w:t xml:space="preserve">. </w:t>
      </w:r>
      <w:r w:rsidR="004F7DC8" w:rsidRPr="00E30AE8">
        <w:rPr>
          <w:rFonts w:ascii="Times New Roman" w:hAnsi="Times New Roman" w:cs="Times New Roman"/>
          <w:sz w:val="24"/>
          <w:szCs w:val="24"/>
          <w:lang w:val="sr-Cyrl-RS"/>
        </w:rPr>
        <w:t>јуна</w:t>
      </w:r>
      <w:r w:rsidR="00E811CC" w:rsidRPr="00E30AE8">
        <w:rPr>
          <w:rFonts w:ascii="Times New Roman" w:hAnsi="Times New Roman" w:cs="Times New Roman"/>
          <w:sz w:val="24"/>
          <w:szCs w:val="24"/>
          <w:lang w:val="sr-Cyrl-RS"/>
        </w:rPr>
        <w:t xml:space="preserve"> 202</w:t>
      </w:r>
      <w:r w:rsidR="004F7DC8" w:rsidRPr="00E30AE8">
        <w:rPr>
          <w:rFonts w:ascii="Times New Roman" w:hAnsi="Times New Roman" w:cs="Times New Roman"/>
          <w:sz w:val="24"/>
          <w:szCs w:val="24"/>
          <w:lang w:val="sr-Cyrl-RS"/>
        </w:rPr>
        <w:t>5</w:t>
      </w:r>
      <w:r w:rsidRPr="00E30AE8">
        <w:rPr>
          <w:rFonts w:ascii="Times New Roman" w:hAnsi="Times New Roman" w:cs="Times New Roman"/>
          <w:sz w:val="24"/>
          <w:szCs w:val="24"/>
          <w:lang w:val="sr-Cyrl-RS"/>
        </w:rPr>
        <w:t>. године, о чему ће учесници конкурса бити обавештени на бројеве телефона или e-mail адресе које су навели у својим пријавама.</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Провера општих функционалних компетенција, посебних функционалних компетенција и понашајних компетенција ће се обавити у Служби за управљање кадровима, у Палати „Србија” Нови Београд, Булевар Михаила Пупина број 2 (источно крило).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Интервју са Конкурсном комисијом ће се обавити у просторијама Министарства грађевинарства, са</w:t>
      </w:r>
      <w:r w:rsidR="00E811CC" w:rsidRPr="00E30AE8">
        <w:rPr>
          <w:rFonts w:ascii="Times New Roman" w:hAnsi="Times New Roman" w:cs="Times New Roman"/>
          <w:sz w:val="24"/>
          <w:szCs w:val="24"/>
          <w:lang w:val="sr-Cyrl-RS"/>
        </w:rPr>
        <w:t xml:space="preserve">обраћаја и инфраструктуре, </w:t>
      </w:r>
      <w:r w:rsidRPr="00E30AE8">
        <w:rPr>
          <w:rFonts w:ascii="Times New Roman" w:hAnsi="Times New Roman" w:cs="Times New Roman"/>
          <w:sz w:val="24"/>
          <w:szCs w:val="24"/>
          <w:lang w:val="sr-Cyrl-RS"/>
        </w:rPr>
        <w:t xml:space="preserve">Београд, </w:t>
      </w:r>
      <w:r w:rsidR="00E811CC" w:rsidRPr="00E30AE8">
        <w:rPr>
          <w:rFonts w:ascii="Times New Roman" w:hAnsi="Times New Roman" w:cs="Times New Roman"/>
          <w:sz w:val="24"/>
          <w:szCs w:val="24"/>
          <w:lang w:val="sr-Cyrl-RS"/>
        </w:rPr>
        <w:t>Немањина</w:t>
      </w:r>
      <w:r w:rsidRPr="00E30AE8">
        <w:rPr>
          <w:rFonts w:ascii="Times New Roman" w:hAnsi="Times New Roman" w:cs="Times New Roman"/>
          <w:sz w:val="24"/>
          <w:szCs w:val="24"/>
          <w:lang w:val="sr-Cyrl-RS"/>
        </w:rPr>
        <w:t xml:space="preserve"> број </w:t>
      </w:r>
      <w:r w:rsidR="00E811CC" w:rsidRPr="00E30AE8">
        <w:rPr>
          <w:rFonts w:ascii="Times New Roman" w:hAnsi="Times New Roman" w:cs="Times New Roman"/>
          <w:sz w:val="24"/>
          <w:szCs w:val="24"/>
          <w:lang w:val="sr-Cyrl-RS"/>
        </w:rPr>
        <w:t>22</w:t>
      </w:r>
      <w:r w:rsidRPr="00E30AE8">
        <w:rPr>
          <w:rFonts w:ascii="Times New Roman" w:hAnsi="Times New Roman" w:cs="Times New Roman"/>
          <w:sz w:val="24"/>
          <w:szCs w:val="24"/>
          <w:lang w:val="sr-Cyrl-RS"/>
        </w:rPr>
        <w:t xml:space="preserve">.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XIII Документа о чињеницама о којима се води службена евиденција су</w:t>
      </w:r>
      <w:r w:rsidRPr="00E30AE8">
        <w:rPr>
          <w:rFonts w:ascii="Times New Roman" w:hAnsi="Times New Roman" w:cs="Times New Roman"/>
          <w:sz w:val="24"/>
          <w:szCs w:val="24"/>
          <w:lang w:val="sr-Cyrl-RS"/>
        </w:rPr>
        <w:t>: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Законом о општем управном поступку („Службени гласник РС”, бр. 18/16 и 95/18 – аутентично тумачење)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w:t>
      </w: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55B60" w:rsidRPr="00C2122E" w:rsidRDefault="00B55B60" w:rsidP="00B55B60">
      <w:pPr>
        <w:ind w:right="-36"/>
        <w:jc w:val="both"/>
        <w:rPr>
          <w:rFonts w:ascii="Times New Roman" w:hAnsi="Times New Roman" w:cs="Times New Roman"/>
          <w:sz w:val="24"/>
          <w:szCs w:val="24"/>
          <w:lang w:val="sr-Cyrl-RS"/>
        </w:rPr>
      </w:pPr>
      <w:r w:rsidRPr="00E30AE8">
        <w:rPr>
          <w:rStyle w:val="Strong"/>
          <w:rFonts w:ascii="Times New Roman" w:hAnsi="Times New Roman" w:cs="Times New Roman"/>
          <w:sz w:val="24"/>
          <w:szCs w:val="24"/>
          <w:u w:val="single"/>
          <w:bdr w:val="none" w:sz="0" w:space="0" w:color="auto" w:frame="1"/>
          <w:shd w:val="clear" w:color="auto" w:fill="FFFFFF"/>
          <w:lang w:val="sr-Cyrl-RS"/>
        </w:rPr>
        <w:t>НАПОМЕНE</w:t>
      </w:r>
      <w:r w:rsidRPr="00E30AE8">
        <w:rPr>
          <w:rFonts w:ascii="Times New Roman" w:hAnsi="Times New Roman" w:cs="Times New Roman"/>
          <w:sz w:val="24"/>
          <w:szCs w:val="24"/>
          <w:lang w:val="sr-Cyrl-RS"/>
        </w:rPr>
        <w:br/>
      </w:r>
      <w:r w:rsidRPr="00C2122E">
        <w:rPr>
          <w:rFonts w:ascii="Times New Roman" w:hAnsi="Times New Roman" w:cs="Times New Roman"/>
          <w:sz w:val="24"/>
          <w:szCs w:val="24"/>
          <w:lang w:val="sr-Cyrl-RS"/>
        </w:rPr>
        <w:t xml:space="preserve">Чланом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Кандидати који први пут заснивају </w:t>
      </w:r>
      <w:r w:rsidRPr="00C2122E">
        <w:rPr>
          <w:rFonts w:ascii="Times New Roman" w:hAnsi="Times New Roman" w:cs="Times New Roman"/>
          <w:sz w:val="24"/>
          <w:szCs w:val="24"/>
          <w:lang w:val="sr-Cyrl-RS"/>
        </w:rPr>
        <w:lastRenderedPageBreak/>
        <w:t>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Кандидати са положеним државним стручним испитом немају предност у изборном поступку у односу на кандидате без положеног државног стручног испита. Пробни рад је обавезан за све који први пут заснивају радни однос у државном органу. Пробни рад за радни однос на неодређено време траје шест месеци.</w:t>
      </w:r>
    </w:p>
    <w:p w:rsidR="00B55B60" w:rsidRPr="00C2122E" w:rsidRDefault="00B55B60" w:rsidP="00B55B60">
      <w:pPr>
        <w:ind w:right="-36"/>
        <w:jc w:val="both"/>
        <w:rPr>
          <w:rFonts w:ascii="Times New Roman" w:hAnsi="Times New Roman" w:cs="Times New Roman"/>
          <w:sz w:val="24"/>
          <w:szCs w:val="24"/>
          <w:lang w:val="sr-Cyrl-RS"/>
        </w:rPr>
      </w:pPr>
      <w:r w:rsidRPr="00C2122E">
        <w:rPr>
          <w:rFonts w:ascii="Times New Roman" w:hAnsi="Times New Roman" w:cs="Times New Roman"/>
          <w:sz w:val="24"/>
          <w:szCs w:val="24"/>
          <w:lang w:val="sr-Cyrl-RS"/>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8E0094" w:rsidRPr="00C2122E" w:rsidRDefault="00B55B60" w:rsidP="00C2122E">
      <w:pPr>
        <w:ind w:right="-36"/>
        <w:jc w:val="both"/>
        <w:rPr>
          <w:rFonts w:ascii="Times New Roman" w:hAnsi="Times New Roman" w:cs="Times New Roman"/>
          <w:sz w:val="24"/>
          <w:szCs w:val="24"/>
          <w:lang w:val="sr-Cyrl-RS"/>
        </w:rPr>
      </w:pPr>
      <w:r w:rsidRPr="00C2122E">
        <w:rPr>
          <w:rFonts w:ascii="Times New Roman" w:hAnsi="Times New Roman" w:cs="Times New Roman"/>
          <w:sz w:val="24"/>
          <w:szCs w:val="24"/>
          <w:lang w:val="sr-Cyrl-RS"/>
        </w:rPr>
        <w:t xml:space="preserve">Неблаговремене, недопуштене, неразумљиве или непотпуне пријаве, биће одбачене решењем конкурсне комисије. </w:t>
      </w:r>
    </w:p>
    <w:p w:rsidR="008E0094" w:rsidRPr="00E30AE8" w:rsidRDefault="00BC0184" w:rsidP="00C2122E">
      <w:pPr>
        <w:ind w:right="-36"/>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Јавни конкурс спроводи Конкурсна комисија коју је именовао министар грађевинарства, саобраћаја и инфраструктуре.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C2122E">
      <w:pPr>
        <w:ind w:right="-36"/>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Овај конкурс се објављује на интернет презентацији (www.mgsi.gov.rs) и огласној табли Министарствa грађевинарства, саобраћаја и инфраструктуре; на интерент презентацији Службе за</w:t>
      </w:r>
      <w:r w:rsidR="00B55B60" w:rsidRPr="00E30AE8">
        <w:rPr>
          <w:rFonts w:ascii="Times New Roman" w:hAnsi="Times New Roman" w:cs="Times New Roman"/>
          <w:sz w:val="24"/>
          <w:szCs w:val="24"/>
          <w:lang w:val="sr-Cyrl-RS"/>
        </w:rPr>
        <w:t xml:space="preserve"> управљање кадровима: (www.suk.</w:t>
      </w:r>
      <w:r w:rsidRPr="00E30AE8">
        <w:rPr>
          <w:rFonts w:ascii="Times New Roman" w:hAnsi="Times New Roman" w:cs="Times New Roman"/>
          <w:sz w:val="24"/>
          <w:szCs w:val="24"/>
          <w:lang w:val="sr-Cyrl-RS"/>
        </w:rPr>
        <w:t xml:space="preserve">gov.rs), на порталу е-управе, на интернет презентацији, огласној табли и периодичном издању огласа Националне службе зазапошљавање. </w:t>
      </w:r>
    </w:p>
    <w:p w:rsidR="002D0CEE" w:rsidRPr="00E30AE8" w:rsidRDefault="00BC0184" w:rsidP="00C2122E">
      <w:pPr>
        <w:ind w:right="-36"/>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C0184" w:rsidRPr="00E30AE8" w:rsidRDefault="00BC0184" w:rsidP="00C2122E">
      <w:pPr>
        <w:ind w:right="-36"/>
        <w:jc w:val="both"/>
        <w:rPr>
          <w:rFonts w:ascii="Times New Roman" w:hAnsi="Times New Roman" w:cs="Times New Roman"/>
          <w:sz w:val="24"/>
          <w:szCs w:val="24"/>
          <w:lang w:val="sr-Cyrl-RS"/>
        </w:rPr>
      </w:pPr>
    </w:p>
    <w:sectPr w:rsidR="00BC0184" w:rsidRPr="00E30AE8" w:rsidSect="00DD417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A243E"/>
    <w:multiLevelType w:val="hybridMultilevel"/>
    <w:tmpl w:val="ACB07078"/>
    <w:lvl w:ilvl="0" w:tplc="00E22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E57E4"/>
    <w:multiLevelType w:val="hybridMultilevel"/>
    <w:tmpl w:val="121C36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41F34"/>
    <w:multiLevelType w:val="hybridMultilevel"/>
    <w:tmpl w:val="62DC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56B6F"/>
    <w:multiLevelType w:val="hybridMultilevel"/>
    <w:tmpl w:val="E38AE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54F31"/>
    <w:multiLevelType w:val="hybridMultilevel"/>
    <w:tmpl w:val="EB3CF9BE"/>
    <w:lvl w:ilvl="0" w:tplc="B336C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30AAD"/>
    <w:multiLevelType w:val="hybridMultilevel"/>
    <w:tmpl w:val="0904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96B47"/>
    <w:multiLevelType w:val="hybridMultilevel"/>
    <w:tmpl w:val="9F2005C4"/>
    <w:lvl w:ilvl="0" w:tplc="AA2AB58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205D88"/>
    <w:multiLevelType w:val="hybridMultilevel"/>
    <w:tmpl w:val="46302C78"/>
    <w:lvl w:ilvl="0" w:tplc="A3347B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5258D"/>
    <w:multiLevelType w:val="hybridMultilevel"/>
    <w:tmpl w:val="B3040E1A"/>
    <w:lvl w:ilvl="0" w:tplc="F988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8323AA"/>
    <w:multiLevelType w:val="hybridMultilevel"/>
    <w:tmpl w:val="1ACC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0"/>
  </w:num>
  <w:num w:numId="5">
    <w:abstractNumId w:val="2"/>
  </w:num>
  <w:num w:numId="6">
    <w:abstractNumId w:val="9"/>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84"/>
    <w:rsid w:val="00007DD2"/>
    <w:rsid w:val="0002719A"/>
    <w:rsid w:val="000615B8"/>
    <w:rsid w:val="001416F2"/>
    <w:rsid w:val="00152131"/>
    <w:rsid w:val="00183F33"/>
    <w:rsid w:val="001A1B45"/>
    <w:rsid w:val="001F07DB"/>
    <w:rsid w:val="00236671"/>
    <w:rsid w:val="002768AD"/>
    <w:rsid w:val="002D0CEE"/>
    <w:rsid w:val="00317FF8"/>
    <w:rsid w:val="003553E7"/>
    <w:rsid w:val="00413C82"/>
    <w:rsid w:val="0045392F"/>
    <w:rsid w:val="004E20BB"/>
    <w:rsid w:val="004F7DC8"/>
    <w:rsid w:val="0050214C"/>
    <w:rsid w:val="005E1D8C"/>
    <w:rsid w:val="005F39F7"/>
    <w:rsid w:val="00621D2C"/>
    <w:rsid w:val="006B278D"/>
    <w:rsid w:val="006F225E"/>
    <w:rsid w:val="00716077"/>
    <w:rsid w:val="00743480"/>
    <w:rsid w:val="0074514C"/>
    <w:rsid w:val="00875FFB"/>
    <w:rsid w:val="008D1462"/>
    <w:rsid w:val="008E0094"/>
    <w:rsid w:val="009315B7"/>
    <w:rsid w:val="00A53B2D"/>
    <w:rsid w:val="00AD1280"/>
    <w:rsid w:val="00AE4EDB"/>
    <w:rsid w:val="00AF44AF"/>
    <w:rsid w:val="00AF511B"/>
    <w:rsid w:val="00B55B60"/>
    <w:rsid w:val="00B81162"/>
    <w:rsid w:val="00BC0184"/>
    <w:rsid w:val="00C2122E"/>
    <w:rsid w:val="00CB6DB9"/>
    <w:rsid w:val="00CE61DB"/>
    <w:rsid w:val="00D1739F"/>
    <w:rsid w:val="00D615A3"/>
    <w:rsid w:val="00D72ADE"/>
    <w:rsid w:val="00DB0354"/>
    <w:rsid w:val="00DD417C"/>
    <w:rsid w:val="00DD47D2"/>
    <w:rsid w:val="00E30AE8"/>
    <w:rsid w:val="00E811CC"/>
    <w:rsid w:val="00E83DCE"/>
    <w:rsid w:val="00EF6154"/>
    <w:rsid w:val="00F04047"/>
    <w:rsid w:val="00FE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5D45"/>
  <w15:chartTrackingRefBased/>
  <w15:docId w15:val="{14440E54-69AD-42E7-B330-57E7185D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84"/>
    <w:pPr>
      <w:ind w:left="720"/>
      <w:contextualSpacing/>
    </w:pPr>
  </w:style>
  <w:style w:type="character" w:styleId="Hyperlink">
    <w:name w:val="Hyperlink"/>
    <w:basedOn w:val="DefaultParagraphFont"/>
    <w:uiPriority w:val="99"/>
    <w:unhideWhenUsed/>
    <w:rsid w:val="00BC0184"/>
    <w:rPr>
      <w:color w:val="0563C1" w:themeColor="hyperlink"/>
      <w:u w:val="single"/>
    </w:rPr>
  </w:style>
  <w:style w:type="character" w:styleId="Strong">
    <w:name w:val="Strong"/>
    <w:uiPriority w:val="22"/>
    <w:qFormat/>
    <w:rsid w:val="00E811CC"/>
    <w:rPr>
      <w:b/>
      <w:bCs/>
    </w:rPr>
  </w:style>
  <w:style w:type="character" w:customStyle="1" w:styleId="Heading1Char">
    <w:name w:val="Heading 1 Char"/>
    <w:basedOn w:val="DefaultParagraphFont"/>
    <w:rsid w:val="001F07DB"/>
    <w:rPr>
      <w:rFonts w:asciiTheme="majorHAnsi" w:eastAsiaTheme="majorEastAsia" w:hAnsiTheme="majorHAnsi" w:cstheme="majorBidi"/>
      <w:color w:val="2E74B5" w:themeColor="accent1" w:themeShade="BF"/>
      <w:sz w:val="32"/>
      <w:szCs w:val="32"/>
      <w:lang w:eastAsia="zh-CN"/>
    </w:rPr>
  </w:style>
  <w:style w:type="paragraph" w:customStyle="1" w:styleId="1tekst">
    <w:name w:val="_1tekst"/>
    <w:basedOn w:val="Normal"/>
    <w:rsid w:val="00AF44AF"/>
    <w:pPr>
      <w:spacing w:after="0" w:line="240" w:lineRule="auto"/>
      <w:ind w:left="150" w:right="150" w:firstLine="240"/>
      <w:jc w:val="both"/>
    </w:pPr>
    <w:rPr>
      <w:rFonts w:ascii="Tahoma" w:eastAsia="Times New Roman"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Devic</dc:creator>
  <cp:keywords/>
  <dc:description/>
  <cp:lastModifiedBy>Lucija Dević</cp:lastModifiedBy>
  <cp:revision>4</cp:revision>
  <dcterms:created xsi:type="dcterms:W3CDTF">2025-05-08T10:22:00Z</dcterms:created>
  <dcterms:modified xsi:type="dcterms:W3CDTF">2025-05-08T10:41:00Z</dcterms:modified>
</cp:coreProperties>
</file>